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CCEE" w14:textId="639094B3" w:rsidR="00067F02" w:rsidRPr="008210B7" w:rsidRDefault="00067F02" w:rsidP="00067F02">
      <w:pPr>
        <w:ind w:right="-714"/>
        <w:jc w:val="both"/>
        <w:rPr>
          <w:rFonts w:eastAsia="Calibri" w:cs="Arial"/>
          <w:b/>
          <w:color w:val="000000"/>
          <w:sz w:val="28"/>
          <w:szCs w:val="28"/>
          <w:lang w:eastAsia="pl-PL"/>
        </w:rPr>
      </w:pPr>
      <w:r w:rsidRPr="008210B7">
        <w:rPr>
          <w:rFonts w:eastAsia="Calibri" w:cs="Arial"/>
          <w:b/>
          <w:bCs/>
          <w:color w:val="000000"/>
          <w:sz w:val="28"/>
          <w:szCs w:val="28"/>
          <w:lang w:eastAsia="pl-PL"/>
        </w:rPr>
        <w:t xml:space="preserve">Złącznik nr 7 </w:t>
      </w:r>
      <w:r w:rsidRPr="008210B7">
        <w:rPr>
          <w:rFonts w:eastAsia="Arial" w:cs="Arial"/>
          <w:b/>
          <w:color w:val="000000"/>
          <w:sz w:val="28"/>
          <w:szCs w:val="28"/>
          <w:lang w:eastAsia="pl-PL"/>
        </w:rPr>
        <w:t xml:space="preserve">– Wzór wykazu oferowanych równoważnych maszyn, urządzeń lub wyposażenia                                                                               </w:t>
      </w:r>
    </w:p>
    <w:p w14:paraId="7A67A9AA" w14:textId="77777777" w:rsidR="00067F02" w:rsidRPr="008210B7" w:rsidRDefault="00067F02" w:rsidP="00067F02">
      <w:pPr>
        <w:autoSpaceDE w:val="0"/>
        <w:autoSpaceDN w:val="0"/>
        <w:adjustRightInd w:val="0"/>
        <w:spacing w:after="0" w:line="240" w:lineRule="auto"/>
        <w:rPr>
          <w:rFonts w:cs="Helv"/>
          <w:b/>
          <w:i/>
          <w:color w:val="000000"/>
        </w:rPr>
      </w:pPr>
      <w:r w:rsidRPr="008210B7">
        <w:rPr>
          <w:rFonts w:cs="Arial"/>
          <w:sz w:val="24"/>
          <w:szCs w:val="24"/>
        </w:rPr>
        <w:t>Zamówienie pod nazwą</w:t>
      </w:r>
      <w:r w:rsidRPr="008210B7">
        <w:rPr>
          <w:rFonts w:cs="Helv"/>
          <w:b/>
          <w:i/>
          <w:color w:val="000000"/>
        </w:rPr>
        <w:t xml:space="preserve"> </w:t>
      </w:r>
    </w:p>
    <w:p w14:paraId="75E4CB7A" w14:textId="77777777" w:rsidR="00067F02" w:rsidRPr="008210B7" w:rsidRDefault="00067F02" w:rsidP="00067F02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- Zdroju”</w:t>
      </w:r>
    </w:p>
    <w:p w14:paraId="655EF6BD" w14:textId="77777777" w:rsidR="00067F02" w:rsidRPr="008210B7" w:rsidRDefault="00067F02" w:rsidP="00067F02">
      <w:pPr>
        <w:spacing w:after="0" w:line="240" w:lineRule="auto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1. ZAMAWIAJĄCY:</w:t>
      </w:r>
    </w:p>
    <w:p w14:paraId="072C8E66" w14:textId="77777777" w:rsidR="00067F02" w:rsidRPr="008210B7" w:rsidRDefault="00067F02" w:rsidP="00067F0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 xml:space="preserve">Regionalne Wodociągi i Kanalizacja Spółka z o.o.  </w:t>
      </w:r>
    </w:p>
    <w:p w14:paraId="535F9B72" w14:textId="77777777" w:rsidR="00067F02" w:rsidRPr="008210B7" w:rsidRDefault="00067F02" w:rsidP="00067F0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ul. Ustronie Miejskie 1</w:t>
      </w:r>
    </w:p>
    <w:p w14:paraId="15DB4DB1" w14:textId="77777777" w:rsidR="00067F02" w:rsidRPr="008210B7" w:rsidRDefault="00067F02" w:rsidP="00067F02">
      <w:pPr>
        <w:rPr>
          <w:rFonts w:cs="Arial"/>
          <w:b/>
          <w:sz w:val="24"/>
          <w:szCs w:val="24"/>
        </w:rPr>
      </w:pPr>
      <w:r w:rsidRPr="008210B7">
        <w:rPr>
          <w:rFonts w:cs="Arial"/>
          <w:b/>
          <w:sz w:val="24"/>
          <w:szCs w:val="24"/>
        </w:rPr>
        <w:t>78-200 Białogard</w:t>
      </w:r>
    </w:p>
    <w:p w14:paraId="19403AA6" w14:textId="77777777" w:rsidR="00067F02" w:rsidRPr="008210B7" w:rsidRDefault="00067F02" w:rsidP="00067F02">
      <w:pPr>
        <w:tabs>
          <w:tab w:val="left" w:pos="2417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210B7">
        <w:rPr>
          <w:rFonts w:eastAsia="Times New Roman" w:cs="Arial"/>
          <w:b/>
          <w:sz w:val="24"/>
          <w:szCs w:val="24"/>
          <w:lang w:eastAsia="pl-PL"/>
        </w:rPr>
        <w:t>2. WYKONAWCA:</w:t>
      </w:r>
      <w:r w:rsidRPr="008210B7">
        <w:rPr>
          <w:rFonts w:eastAsia="Times New Roman" w:cs="Arial"/>
          <w:b/>
          <w:sz w:val="24"/>
          <w:szCs w:val="24"/>
          <w:lang w:eastAsia="pl-PL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67F02" w:rsidRPr="008210B7" w14:paraId="2E8429E9" w14:textId="77777777" w:rsidTr="00DB5C49">
        <w:trPr>
          <w:cantSplit/>
        </w:trPr>
        <w:tc>
          <w:tcPr>
            <w:tcW w:w="610" w:type="dxa"/>
          </w:tcPr>
          <w:p w14:paraId="5016A063" w14:textId="77777777" w:rsidR="00067F02" w:rsidRPr="008210B7" w:rsidRDefault="00067F02" w:rsidP="00DB5C49">
            <w:pPr>
              <w:rPr>
                <w:rFonts w:cs="Arial"/>
                <w:b/>
                <w:sz w:val="16"/>
                <w:szCs w:val="16"/>
              </w:rPr>
            </w:pPr>
            <w:r w:rsidRPr="008210B7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14:paraId="0F13C4A5" w14:textId="77777777" w:rsidR="00067F02" w:rsidRPr="008210B7" w:rsidRDefault="00067F02" w:rsidP="00DB5C49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046B96C8" w14:textId="77777777" w:rsidR="00067F02" w:rsidRPr="008210B7" w:rsidRDefault="00067F02" w:rsidP="00DB5C49">
            <w:pPr>
              <w:jc w:val="center"/>
              <w:rPr>
                <w:rFonts w:cs="Arial"/>
                <w:b/>
              </w:rPr>
            </w:pPr>
            <w:r w:rsidRPr="008210B7">
              <w:rPr>
                <w:rFonts w:cs="Arial"/>
                <w:b/>
              </w:rPr>
              <w:t>Adres(y) Wykonawcy(ów)</w:t>
            </w:r>
          </w:p>
        </w:tc>
      </w:tr>
      <w:tr w:rsidR="00067F02" w:rsidRPr="008210B7" w14:paraId="388BDC59" w14:textId="77777777" w:rsidTr="00DB5C49">
        <w:trPr>
          <w:cantSplit/>
        </w:trPr>
        <w:tc>
          <w:tcPr>
            <w:tcW w:w="610" w:type="dxa"/>
          </w:tcPr>
          <w:p w14:paraId="1F488C6A" w14:textId="77777777" w:rsidR="00067F02" w:rsidRPr="008210B7" w:rsidRDefault="00067F02" w:rsidP="00DB5C4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3D3F7DE6" w14:textId="77777777" w:rsidR="00067F02" w:rsidRPr="008210B7" w:rsidRDefault="00067F02" w:rsidP="00DB5C4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14:paraId="47CDADA8" w14:textId="77777777" w:rsidR="00067F02" w:rsidRPr="008210B7" w:rsidRDefault="00067F02" w:rsidP="00DB5C49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7F02" w:rsidRPr="008210B7" w14:paraId="2D71426A" w14:textId="77777777" w:rsidTr="00DB5C49">
        <w:trPr>
          <w:cantSplit/>
        </w:trPr>
        <w:tc>
          <w:tcPr>
            <w:tcW w:w="610" w:type="dxa"/>
          </w:tcPr>
          <w:p w14:paraId="689125C2" w14:textId="77777777" w:rsidR="00067F02" w:rsidRPr="008210B7" w:rsidRDefault="00067F02" w:rsidP="00DB5C4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2362851B" w14:textId="77777777" w:rsidR="00067F02" w:rsidRPr="008210B7" w:rsidRDefault="00067F02" w:rsidP="00DB5C4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14:paraId="1599196E" w14:textId="77777777" w:rsidR="00067F02" w:rsidRPr="008210B7" w:rsidRDefault="00067F02" w:rsidP="00DB5C49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D0DB1D9" w14:textId="77777777" w:rsidR="00067F02" w:rsidRPr="008210B7" w:rsidRDefault="00067F02" w:rsidP="00067F02">
      <w:pPr>
        <w:tabs>
          <w:tab w:val="left" w:pos="3583"/>
          <w:tab w:val="right" w:pos="11902"/>
        </w:tabs>
        <w:spacing w:after="120"/>
        <w:rPr>
          <w:rFonts w:cs="Times New Roman"/>
          <w:b/>
          <w:bCs/>
          <w:sz w:val="20"/>
          <w:szCs w:val="20"/>
        </w:rPr>
      </w:pPr>
    </w:p>
    <w:p w14:paraId="416CCDC4" w14:textId="77777777" w:rsidR="00067F02" w:rsidRPr="008210B7" w:rsidRDefault="00067F02" w:rsidP="00067F02">
      <w:pPr>
        <w:tabs>
          <w:tab w:val="center" w:pos="3780"/>
        </w:tabs>
        <w:spacing w:before="240" w:after="60"/>
        <w:ind w:left="734"/>
        <w:contextualSpacing/>
        <w:jc w:val="both"/>
        <w:rPr>
          <w:rFonts w:eastAsia="Arial" w:cs="Times New Roman"/>
          <w:bCs/>
          <w:color w:val="000000"/>
          <w:lang w:eastAsia="pl-PL"/>
        </w:rPr>
      </w:pPr>
      <w:r w:rsidRPr="008210B7">
        <w:rPr>
          <w:rFonts w:eastAsia="Arial" w:cs="Times New Roman"/>
          <w:b/>
          <w:color w:val="000000"/>
          <w:lang w:eastAsia="pl-PL"/>
        </w:rPr>
        <w:t>My, niżej podpisani, działając w imieniu i na rzecz:</w:t>
      </w:r>
    </w:p>
    <w:p w14:paraId="061E9C77" w14:textId="77777777" w:rsidR="00067F02" w:rsidRPr="008210B7" w:rsidRDefault="00067F02" w:rsidP="00067F02">
      <w:pPr>
        <w:adjustRightInd w:val="0"/>
        <w:spacing w:after="0" w:line="240" w:lineRule="auto"/>
        <w:contextualSpacing/>
        <w:rPr>
          <w:rFonts w:eastAsia="Calibri" w:cs="Times New Roman"/>
          <w:color w:val="000000"/>
          <w:lang w:eastAsia="pl-PL"/>
        </w:rPr>
      </w:pPr>
      <w:r w:rsidRPr="008210B7">
        <w:rPr>
          <w:rFonts w:eastAsia="Calibri" w:cs="Times New Roman"/>
          <w:color w:val="000000"/>
          <w:lang w:eastAsia="pl-PL"/>
        </w:rPr>
        <w:t>_________________________________________________________________________________</w:t>
      </w:r>
    </w:p>
    <w:p w14:paraId="5F6546EA" w14:textId="77777777" w:rsidR="00067F02" w:rsidRPr="008210B7" w:rsidRDefault="00067F02" w:rsidP="00067F02">
      <w:pPr>
        <w:adjustRightInd w:val="0"/>
        <w:spacing w:after="0" w:line="240" w:lineRule="auto"/>
        <w:contextualSpacing/>
        <w:rPr>
          <w:rFonts w:eastAsia="Calibri" w:cs="Times New Roman"/>
          <w:color w:val="000000"/>
          <w:lang w:eastAsia="pl-PL"/>
        </w:rPr>
      </w:pPr>
      <w:r w:rsidRPr="008210B7">
        <w:rPr>
          <w:rFonts w:eastAsia="Calibri" w:cs="Times New Roman"/>
          <w:color w:val="000000"/>
          <w:lang w:eastAsia="pl-PL"/>
        </w:rPr>
        <w:t>_________________________________________________________________________________</w:t>
      </w:r>
    </w:p>
    <w:p w14:paraId="4B5E5600" w14:textId="77777777" w:rsidR="00067F02" w:rsidRPr="008210B7" w:rsidRDefault="00067F02" w:rsidP="00067F02">
      <w:pPr>
        <w:spacing w:before="120" w:after="0" w:line="360" w:lineRule="auto"/>
        <w:contextualSpacing/>
        <w:jc w:val="both"/>
        <w:rPr>
          <w:rFonts w:eastAsia="Calibri" w:cs="Times New Roman"/>
          <w:color w:val="000000"/>
          <w:lang w:eastAsia="pl-PL"/>
        </w:rPr>
      </w:pPr>
      <w:r w:rsidRPr="008210B7">
        <w:rPr>
          <w:rFonts w:eastAsia="Calibri" w:cs="Times New Roman"/>
          <w:color w:val="000000"/>
          <w:lang w:eastAsia="pl-PL"/>
        </w:rPr>
        <w:t>ubiegając się o zamówienie publiczne pn.:</w:t>
      </w:r>
    </w:p>
    <w:p w14:paraId="7D16136A" w14:textId="77777777" w:rsidR="00067F02" w:rsidRPr="008210B7" w:rsidRDefault="00067F02" w:rsidP="00067F02">
      <w:pPr>
        <w:spacing w:before="120" w:after="0" w:line="360" w:lineRule="auto"/>
        <w:contextualSpacing/>
        <w:jc w:val="center"/>
        <w:rPr>
          <w:rFonts w:eastAsia="Calibri" w:cs="Times New Roman"/>
          <w:color w:val="000000"/>
          <w:lang w:eastAsia="pl-PL"/>
        </w:rPr>
      </w:pPr>
      <w:r w:rsidRPr="008210B7">
        <w:rPr>
          <w:rFonts w:cs="Arial"/>
          <w:b/>
          <w:sz w:val="28"/>
          <w:szCs w:val="28"/>
        </w:rPr>
        <w:t>„Modernizacja i rozbudowa oczyszczalni ścieków w Połczynie – Zdroju”</w:t>
      </w:r>
    </w:p>
    <w:p w14:paraId="52F3CC68" w14:textId="77777777" w:rsidR="00067F02" w:rsidRPr="008210B7" w:rsidRDefault="00067F02" w:rsidP="00067F02">
      <w:pPr>
        <w:tabs>
          <w:tab w:val="left" w:pos="4032"/>
        </w:tabs>
        <w:spacing w:after="0" w:line="360" w:lineRule="atLeast"/>
        <w:contextualSpacing/>
        <w:jc w:val="both"/>
        <w:rPr>
          <w:rFonts w:eastAsia="Arial" w:cs="Times New Roman"/>
          <w:color w:val="000000"/>
          <w:lang w:eastAsia="pl-PL"/>
        </w:rPr>
      </w:pPr>
      <w:r w:rsidRPr="008210B7">
        <w:rPr>
          <w:rFonts w:eastAsia="Arial" w:cs="Times New Roman"/>
          <w:color w:val="000000"/>
          <w:lang w:eastAsia="pl-PL"/>
        </w:rPr>
        <w:t>oświadczamy, że oferujemy następujące urządzenia i materiały równoważne:</w:t>
      </w:r>
    </w:p>
    <w:p w14:paraId="6DF59835" w14:textId="77777777" w:rsidR="00067F02" w:rsidRPr="008210B7" w:rsidRDefault="00067F02" w:rsidP="00067F0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DD0EB6" w14:textId="3CA578A9" w:rsidR="00DB5C49" w:rsidRPr="008210B7" w:rsidRDefault="00067F02" w:rsidP="00067F02">
      <w:pPr>
        <w:spacing w:after="0" w:line="240" w:lineRule="auto"/>
        <w:ind w:right="-144"/>
        <w:jc w:val="both"/>
        <w:rPr>
          <w:sz w:val="20"/>
          <w:szCs w:val="20"/>
        </w:rPr>
      </w:pPr>
      <w:r w:rsidRPr="008210B7">
        <w:t xml:space="preserve">1. </w:t>
      </w:r>
      <w:r w:rsidRPr="008210B7">
        <w:rPr>
          <w:sz w:val="20"/>
          <w:szCs w:val="20"/>
        </w:rPr>
        <w:t>Wykonawca oświadcza, że brak wskazania w Wykazie propozycji zastosowania urządzeń i materiałów równoważnych oznaczać będzie zobowiązanie Wykonawcy, że przedmiot zamówienia zostanie wykonany przy zastosowaniu urządzeń i materiałów przyjętych w Dokumentacji projektowej.</w:t>
      </w:r>
      <w:r w:rsidRPr="008210B7">
        <w:rPr>
          <w:b/>
          <w:sz w:val="20"/>
          <w:szCs w:val="20"/>
        </w:rPr>
        <w:t xml:space="preserve"> </w:t>
      </w:r>
    </w:p>
    <w:p w14:paraId="188A0D7F" w14:textId="77777777" w:rsidR="00DB5C49" w:rsidRPr="008210B7" w:rsidRDefault="00067F02" w:rsidP="00067F02">
      <w:pPr>
        <w:contextualSpacing/>
        <w:jc w:val="both"/>
        <w:rPr>
          <w:sz w:val="20"/>
          <w:szCs w:val="20"/>
        </w:rPr>
      </w:pPr>
      <w:r w:rsidRPr="008210B7">
        <w:rPr>
          <w:sz w:val="20"/>
          <w:szCs w:val="20"/>
        </w:rPr>
        <w:t>2. Wykonawca oferując urządzenia i materiały równoważne opisywanym przez Zamawiającego, jest obowiązany wykazać, że oferowane przez niego urządzenia i materiały podane w poniższej tabeli spełniają wymagania określone przez Zamawiającego.</w:t>
      </w:r>
    </w:p>
    <w:p w14:paraId="03348F85" w14:textId="77777777" w:rsidR="00067F02" w:rsidRPr="008210B7" w:rsidRDefault="00067F02" w:rsidP="00067F02">
      <w:pPr>
        <w:contextualSpacing/>
        <w:jc w:val="both"/>
        <w:rPr>
          <w:sz w:val="20"/>
          <w:szCs w:val="20"/>
        </w:rPr>
      </w:pPr>
      <w:r w:rsidRPr="008210B7">
        <w:rPr>
          <w:sz w:val="20"/>
          <w:szCs w:val="20"/>
        </w:rPr>
        <w:t>3. Konieczne spełnienie poniższych wymogów:</w:t>
      </w:r>
    </w:p>
    <w:p w14:paraId="12728549" w14:textId="77777777" w:rsidR="00067F02" w:rsidRPr="008210B7" w:rsidRDefault="00067F02" w:rsidP="00067F0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>pojemności kontenerów na odpady: zgodna z ST i DP,</w:t>
      </w:r>
    </w:p>
    <w:p w14:paraId="4E6FFC31" w14:textId="77777777" w:rsidR="00067F02" w:rsidRPr="008210B7" w:rsidRDefault="00067F02" w:rsidP="00067F0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lastRenderedPageBreak/>
        <w:t>średnice nominalne rurociągów i armatury: zgodna z ST i DP,</w:t>
      </w:r>
    </w:p>
    <w:p w14:paraId="392AB6E6" w14:textId="77777777" w:rsidR="00067F02" w:rsidRPr="008210B7" w:rsidRDefault="00067F02" w:rsidP="00067F0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18" w:hanging="293"/>
        <w:jc w:val="both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>wymiary zastawek: zgodne z  ST i DP (z tolerancjami stosowanymi w konstrukcjach mechanicznych),</w:t>
      </w:r>
    </w:p>
    <w:p w14:paraId="36B759E4" w14:textId="77777777" w:rsidR="00067F02" w:rsidRPr="008210B7" w:rsidRDefault="00067F02" w:rsidP="00067F02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="Arial"/>
          <w:sz w:val="20"/>
          <w:szCs w:val="20"/>
        </w:rPr>
      </w:pPr>
      <w:r w:rsidRPr="008210B7">
        <w:rPr>
          <w:rFonts w:cs="Arial"/>
          <w:sz w:val="20"/>
          <w:szCs w:val="20"/>
        </w:rPr>
        <w:t>wymiary (gabaryty urządzeń): min i max bez limitów, ale z zapewnieniem, że gabaryty oferowanego urządzenia nie naruszą ogólnie planowanej aranżacji urządzeń i instalacji dla danego obiektu, że dane urządzenie mieści się na swoim planowanym stanowisku, zachowane są niezbędne przejścia i dojścia zgodnie z wymogami przepisów bhp i zasadami ergonomii , istnieje dogodność wykonywania  czynności serwisowych, itp.</w:t>
      </w:r>
    </w:p>
    <w:p w14:paraId="6743BEB7" w14:textId="35FE55FD" w:rsidR="00067F02" w:rsidRPr="001556AA" w:rsidRDefault="00067F02" w:rsidP="001556AA">
      <w:pPr>
        <w:contextualSpacing/>
        <w:jc w:val="both"/>
        <w:rPr>
          <w:sz w:val="20"/>
          <w:szCs w:val="20"/>
        </w:rPr>
      </w:pPr>
      <w:r w:rsidRPr="008210B7">
        <w:rPr>
          <w:sz w:val="20"/>
          <w:szCs w:val="20"/>
        </w:rPr>
        <w:t xml:space="preserve">4. Wykonawca stosując rozwiązania równoważne jest w pełni odpowiedzialny za taki dobór maszyn urządzeń, sprzętu, armatury i innych, aby uzyskać wymagane parametry technologiczne oczyszczalni, oraz aby dostosować je do istniejących i projektowanych obiektów bez zmiany ich istniejącej/zaprojektowanej powierzchni, kubatury i układu przestrzennego, tak aby nie zachodziła konieczność przeprojektowania obiektów i zmiany pozwolenia na budowę. </w:t>
      </w:r>
    </w:p>
    <w:tbl>
      <w:tblPr>
        <w:tblpPr w:leftFromText="141" w:rightFromText="141" w:vertAnchor="text" w:horzAnchor="page" w:tblpX="976" w:tblpYSpec="inside"/>
        <w:tblW w:w="13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7"/>
      </w:tblGrid>
      <w:tr w:rsidR="00067F02" w:rsidRPr="0047456F" w14:paraId="20DCBA75" w14:textId="77777777" w:rsidTr="00067F02">
        <w:trPr>
          <w:trHeight w:val="412"/>
        </w:trPr>
        <w:tc>
          <w:tcPr>
            <w:tcW w:w="1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6266E7F0" w14:textId="77777777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color w:val="000000"/>
                <w:sz w:val="18"/>
                <w:szCs w:val="18"/>
              </w:rPr>
              <w:t>BRANŻA: TECHNOLOGICZNA</w:t>
            </w:r>
          </w:p>
        </w:tc>
      </w:tr>
    </w:tbl>
    <w:p w14:paraId="6E237F6E" w14:textId="6421298C" w:rsidR="00BA15F1" w:rsidRPr="00067F02" w:rsidRDefault="00575132" w:rsidP="00B768B4">
      <w:pPr>
        <w:contextualSpacing/>
      </w:pPr>
      <w:r>
        <w:t xml:space="preserve">                    </w:t>
      </w:r>
      <w:bookmarkStart w:id="0" w:name="_Toc275167946"/>
      <w:bookmarkStart w:id="1" w:name="_Toc275165570"/>
      <w:bookmarkStart w:id="2" w:name="_Toc275167947"/>
      <w:bookmarkStart w:id="3" w:name="_Toc275167957"/>
      <w:bookmarkStart w:id="4" w:name="_Toc275165577"/>
      <w:bookmarkStart w:id="5" w:name="_Toc275167958"/>
      <w:bookmarkStart w:id="6" w:name="_Toc275165578"/>
      <w:bookmarkStart w:id="7" w:name="_Toc275167959"/>
      <w:bookmarkStart w:id="8" w:name="_Toc275165580"/>
      <w:bookmarkStart w:id="9" w:name="_Toc275167961"/>
      <w:bookmarkStart w:id="10" w:name="_Toc275167963"/>
      <w:bookmarkStart w:id="11" w:name="_Toc275165590"/>
      <w:bookmarkStart w:id="12" w:name="_Toc275167972"/>
      <w:bookmarkStart w:id="13" w:name="_Toc275165591"/>
      <w:bookmarkStart w:id="14" w:name="_Toc275167973"/>
      <w:bookmarkStart w:id="15" w:name="_Toc275165592"/>
      <w:bookmarkStart w:id="16" w:name="_Toc275167974"/>
      <w:bookmarkStart w:id="17" w:name="_Toc275165594"/>
      <w:bookmarkStart w:id="18" w:name="_Toc275167976"/>
      <w:bookmarkStart w:id="19" w:name="_Toc275165598"/>
      <w:bookmarkStart w:id="20" w:name="_Toc275167980"/>
      <w:bookmarkStart w:id="21" w:name="_Toc106551315"/>
      <w:bookmarkStart w:id="22" w:name="_Toc106636500"/>
      <w:bookmarkStart w:id="23" w:name="_Toc275165600"/>
      <w:bookmarkStart w:id="24" w:name="_Toc275167982"/>
      <w:bookmarkStart w:id="25" w:name="_Toc275165602"/>
      <w:bookmarkStart w:id="26" w:name="_Toc275167984"/>
      <w:bookmarkStart w:id="27" w:name="_Toc275165604"/>
      <w:bookmarkStart w:id="28" w:name="_Toc275167986"/>
      <w:bookmarkStart w:id="29" w:name="_Toc137005134"/>
      <w:bookmarkStart w:id="30" w:name="_Toc137005138"/>
      <w:bookmarkStart w:id="31" w:name="_Toc137005139"/>
      <w:bookmarkStart w:id="32" w:name="_Toc137005140"/>
      <w:bookmarkStart w:id="33" w:name="_Toc275165610"/>
      <w:bookmarkStart w:id="34" w:name="_Toc275167992"/>
      <w:bookmarkStart w:id="35" w:name="_Toc275165611"/>
      <w:bookmarkStart w:id="36" w:name="_Toc275167993"/>
      <w:bookmarkStart w:id="37" w:name="_Toc2751679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W w:w="13893" w:type="dxa"/>
        <w:tblInd w:w="70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816"/>
        <w:gridCol w:w="2692"/>
        <w:gridCol w:w="1987"/>
        <w:gridCol w:w="1418"/>
        <w:gridCol w:w="2268"/>
      </w:tblGrid>
      <w:tr w:rsidR="00B768B4" w:rsidRPr="0047456F" w14:paraId="1BE9F23E" w14:textId="77777777" w:rsidTr="00B768B4">
        <w:trPr>
          <w:cantSplit/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E4AD64B" w14:textId="3DBB8235" w:rsidR="00BA15F1" w:rsidRPr="00B768B4" w:rsidRDefault="001556AA" w:rsidP="00B768B4">
            <w:pPr>
              <w:pStyle w:val="Nagwek8"/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80BD88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497EB8B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D81201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B9FE5B" w14:textId="77777777" w:rsidR="00BA15F1" w:rsidRPr="00914683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4683">
              <w:rPr>
                <w:rFonts w:cs="Arial"/>
                <w:b/>
                <w:sz w:val="16"/>
                <w:szCs w:val="16"/>
              </w:rPr>
              <w:t>Oferowane</w:t>
            </w:r>
          </w:p>
          <w:p w14:paraId="635FD2A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14683">
              <w:rPr>
                <w:rFonts w:cs="Arial"/>
                <w:b/>
                <w:sz w:val="16"/>
                <w:szCs w:val="16"/>
              </w:rPr>
              <w:t>Urządzenie opis parametrów technicznych dokumentujących równoważność z wymaganymi w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20682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Typ,</w:t>
            </w:r>
          </w:p>
          <w:p w14:paraId="6C481E5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Model Producent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C1EE91" w14:textId="77777777" w:rsidR="00BA15F1" w:rsidRPr="00914683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4683">
              <w:rPr>
                <w:rFonts w:cs="Arial"/>
                <w:b/>
                <w:sz w:val="16"/>
                <w:szCs w:val="16"/>
              </w:rPr>
              <w:t>Karta katalogowa oraz inne dokumenty zawierające wszystkie parametry równoważności maszyn, urządzeń i wyposażenia</w:t>
            </w:r>
          </w:p>
        </w:tc>
      </w:tr>
      <w:tr w:rsidR="00067F02" w:rsidRPr="0047456F" w14:paraId="416A243E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6A32F7" w14:textId="6FB935B0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37D" w14:textId="2F4D9CDF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05E" w14:textId="4F87DB45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D0" w14:textId="29F3D21D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837B1C" w14:textId="09D07988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16C400" w14:textId="1DD30577" w:rsidR="00067F02" w:rsidRPr="00B768B4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0977B5C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E9969D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176D10" w14:textId="389DF13D" w:rsidR="00067F02" w:rsidRPr="00B768B4" w:rsidRDefault="00067F02" w:rsidP="00D10DF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04: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PIASKOWNIK WIROWY NOWY „PWN”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BFE08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22C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618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42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F813A4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859CC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76690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A82E3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242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2DF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B2C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735540D" w14:textId="77777777" w:rsidTr="001556AA">
        <w:trPr>
          <w:cantSplit/>
          <w:trHeight w:val="22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A5FE3A" w14:textId="2C703B4D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04.2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B11FC3" w14:textId="77777777" w:rsidR="00067F02" w:rsidRDefault="00067F02" w:rsidP="001556A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Pompa pulpy piaskowej: zatapialna odśrodkowa, wirnik </w:t>
            </w:r>
            <w:r>
              <w:rPr>
                <w:rFonts w:cs="Arial"/>
                <w:sz w:val="18"/>
                <w:szCs w:val="18"/>
              </w:rPr>
              <w:t>o</w:t>
            </w:r>
            <w:r w:rsidRPr="00B768B4">
              <w:rPr>
                <w:rFonts w:cs="Arial"/>
                <w:sz w:val="18"/>
                <w:szCs w:val="18"/>
              </w:rPr>
              <w:t>twarty, utwardzony; wersja stojąca z podłączeniem do węża, Q=35m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/h, H=8m, P=2,4kW, m=76kg; </w:t>
            </w:r>
            <w:r w:rsidRPr="00B768B4">
              <w:rPr>
                <w:rFonts w:cs="Arial"/>
                <w:sz w:val="18"/>
                <w:szCs w:val="18"/>
              </w:rPr>
              <w:t>typ Amarex KRT F65-210/024WH-P, wirnik 195, prod KSB</w:t>
            </w:r>
          </w:p>
          <w:p w14:paraId="33443199" w14:textId="77777777" w:rsidR="00762AAD" w:rsidRDefault="00762AAD" w:rsidP="001556A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62AAD">
              <w:rPr>
                <w:rFonts w:cs="Arial"/>
                <w:b/>
                <w:sz w:val="18"/>
                <w:szCs w:val="18"/>
              </w:rPr>
              <w:t>UWAGA:</w:t>
            </w:r>
          </w:p>
          <w:p w14:paraId="07B573B1" w14:textId="01CC91B7" w:rsidR="00762AAD" w:rsidRPr="00762AAD" w:rsidRDefault="00762AAD" w:rsidP="001556AA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62AAD">
              <w:rPr>
                <w:rFonts w:cs="Arial"/>
                <w:color w:val="000000" w:themeColor="text1"/>
                <w:sz w:val="18"/>
                <w:szCs w:val="18"/>
              </w:rPr>
              <w:t>Zgodnie z oświadczeniem producenta KSB z dnia 03.11.2017r. nastąpiła zmiana typoszeregu pomp Amarex KRT i w związku z tym pompa o oznaczeniu KRT F 65-210/024WH-P nie jest już produkowana. Jako zamiennik należy dobrać pompę o symbolu KRT F 65-215/34UEH-P IE2 lub równoważną.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24050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H=8 m :</w:t>
            </w:r>
          </w:p>
          <w:p w14:paraId="1BE27C9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35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5AD2A7E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40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5E7F930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2,88 kW</w:t>
            </w:r>
          </w:p>
          <w:p w14:paraId="5F38F63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91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6E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947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275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7626DF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431E6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04.4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BD3B65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Przelew uchylny H=122cm, Δh=50cm,  Lk=75cm,  Lz=60cm, Bś=20cm; wyk. stal k/o; z napędem elektromechanicznym regulacyjnym, P=0,25kW;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 xml:space="preserve">wersja z ogrzewaniem; typ PU-I, </w:t>
            </w:r>
          </w:p>
          <w:p w14:paraId="613634DE" w14:textId="7935A4AC" w:rsidR="00BE263B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97159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7A24461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443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B3B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729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A69C64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21656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04.5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3C4E7B" w14:textId="1E3C889B" w:rsidR="001556AA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kanałowa Bk=60cm, Hk=128cm, Hz=95cm, s=95cm; wyk. stal k/o; z napędem elektromechanicznym regulacyjnym, P=0,25kW; typ ZK-I, prod. Prodeko Ełk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9B764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6515B1C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D2C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C75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DEF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19A63CC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E9507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FF1AE7" w14:textId="322F7360" w:rsidR="00067F02" w:rsidRPr="00B768B4" w:rsidRDefault="00067F02" w:rsidP="00D10DF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05: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ZBIORNIK RETENCYJNY ŚCIEKÓW „ZRS”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B7F51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959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C5B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AB0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9B54E90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774C7B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6837B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2E02E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443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D15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B04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10DFD" w:rsidRPr="0047456F" w14:paraId="73FE856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BCA477" w14:textId="065188D5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FE2DA3" w14:textId="00FB0BF4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29C033" w14:textId="3A064870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3347" w14:textId="1E15BE64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0F6" w14:textId="4335CF21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2DD" w14:textId="025805CD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65A3AFF3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93ED5D" w14:textId="689FB4D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05D6C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Pompa do ścieków, wirowa, zatapialna, ze stopą sprzęgającą i prowadnicami, Q=125m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/h, H=14m, P2=7,5kW, m=210kg; zasilana przez  falownik;</w:t>
            </w:r>
          </w:p>
          <w:p w14:paraId="66CAC8B3" w14:textId="77777777" w:rsidR="00067F02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NP 3153 HT 455, </w:t>
            </w:r>
          </w:p>
          <w:p w14:paraId="3C0DBA3B" w14:textId="0C827098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prod. Xylem (Flygt)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AE41C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H=14 m :</w:t>
            </w:r>
          </w:p>
          <w:p w14:paraId="391E28B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125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550BC72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150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3FE4B7A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9 kW</w:t>
            </w:r>
          </w:p>
          <w:p w14:paraId="4466653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245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0B1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25B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4F7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697B61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5B432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2B1AF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przelewowa, Bk=80cm, Hk=160cm, Hz=90cm, s=90cm; wyk. stal k/o; z napędem ręcznym; typ ZP-I, </w:t>
            </w:r>
          </w:p>
          <w:p w14:paraId="33B61E45" w14:textId="287FB8F2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B3FAE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845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1DE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C24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0C17464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31CAC6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05.7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3D0B2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Zastawka naścienna, D=60cm, Ho=115cm; wyk. stal k/o;</w:t>
            </w:r>
          </w:p>
          <w:p w14:paraId="4AE10545" w14:textId="46E6F4EE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 napędem ręcznym; typ ZN-I, 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9413D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F40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2FE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659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51B05D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5908F2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91DEB5" w14:textId="7CE79756" w:rsidR="001556AA" w:rsidRPr="00B768B4" w:rsidRDefault="00067F02" w:rsidP="00D10DF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06: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STACJA ZLEWCZA ŚCIEKÓW „SZS”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198C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FD8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87A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A4D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A7FFBC3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BC611F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A4F6C2" w14:textId="6793719C" w:rsidR="001A2234" w:rsidRPr="00067F02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9B4FC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ADA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E57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D5F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703C14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EA522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06.3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5EE56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Kontener ze stali k/o izolowany termicznie </w:t>
            </w:r>
          </w:p>
          <w:p w14:paraId="4594947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de-DE"/>
              </w:rPr>
              <w:t xml:space="preserve">L*B*H=2,0*1,0*2,0m z automatycznym </w:t>
            </w:r>
            <w:r w:rsidRPr="00B768B4">
              <w:rPr>
                <w:rFonts w:cs="Arial"/>
                <w:sz w:val="18"/>
                <w:szCs w:val="18"/>
              </w:rPr>
              <w:t>ciągiem zlewczym ścieków dowożonych Q</w:t>
            </w:r>
            <w:r w:rsidRPr="00B768B4">
              <w:rPr>
                <w:rFonts w:cs="Arial"/>
                <w:sz w:val="18"/>
                <w:szCs w:val="18"/>
                <w:vertAlign w:val="subscript"/>
              </w:rPr>
              <w:t>prakt</w:t>
            </w:r>
            <w:r w:rsidRPr="00B768B4">
              <w:rPr>
                <w:rFonts w:cs="Arial"/>
                <w:sz w:val="18"/>
                <w:szCs w:val="18"/>
              </w:rPr>
              <w:t>=50m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/h; P=3,0kW,  obejmującym: </w:t>
            </w:r>
          </w:p>
          <w:p w14:paraId="700F609B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panel sterujący i pomiarowy z kartą PCMCIA,</w:t>
            </w:r>
          </w:p>
          <w:p w14:paraId="18FA04EF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214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przepływomierz (czujnik, przetwornik, przewód łączący), </w:t>
            </w:r>
          </w:p>
          <w:p w14:paraId="4A9C0A95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moduł pomiarowy (pomiar i rejestracja przewodności i pH z układem zamykania zasuwy przy przekroczeniu </w:t>
            </w:r>
            <w:r w:rsidRPr="00B768B4">
              <w:rPr>
                <w:rFonts w:cs="Arial"/>
                <w:sz w:val="18"/>
                <w:szCs w:val="18"/>
              </w:rPr>
              <w:br/>
              <w:t>dopuszczalnych wartości)</w:t>
            </w:r>
          </w:p>
          <w:p w14:paraId="5F4ED416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przyłącze do zrzutu ścieków DN 100</w:t>
            </w:r>
          </w:p>
          <w:p w14:paraId="6E2B47A6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ciąg spustowy DN 125 (zasuwa z napędem </w:t>
            </w:r>
            <w:r w:rsidRPr="00B768B4">
              <w:rPr>
                <w:rFonts w:cs="Arial"/>
                <w:sz w:val="18"/>
                <w:szCs w:val="18"/>
              </w:rPr>
              <w:br/>
              <w:t xml:space="preserve">pneumatycznym, rurociągi), </w:t>
            </w:r>
          </w:p>
          <w:p w14:paraId="0D68AE95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drukarkę, </w:t>
            </w:r>
          </w:p>
          <w:p w14:paraId="03FE469A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sprężarkę, </w:t>
            </w:r>
          </w:p>
          <w:p w14:paraId="4CE72576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czytnik do identyfikacji dostawców,</w:t>
            </w:r>
          </w:p>
          <w:p w14:paraId="5A94FD74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identyfikatory dostawców,</w:t>
            </w:r>
          </w:p>
          <w:p w14:paraId="20CC1FF6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sz w:val="18"/>
                <w:szCs w:val="18"/>
              </w:rPr>
              <w:t>urządzenie do automatycznego poboru próbek ścieków (sampler),</w:t>
            </w:r>
          </w:p>
          <w:p w14:paraId="51F2EB85" w14:textId="77777777" w:rsidR="00067F02" w:rsidRPr="00B768B4" w:rsidRDefault="00067F02" w:rsidP="00067F02">
            <w:pPr>
              <w:numPr>
                <w:ilvl w:val="0"/>
                <w:numId w:val="48"/>
              </w:numPr>
              <w:tabs>
                <w:tab w:val="clear" w:pos="360"/>
                <w:tab w:val="num" w:pos="214"/>
              </w:tabs>
              <w:spacing w:after="0" w:line="240" w:lineRule="auto"/>
              <w:ind w:left="214"/>
              <w:rPr>
                <w:rFonts w:cs="Arial"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sz w:val="18"/>
                <w:szCs w:val="18"/>
              </w:rPr>
              <w:t>moduł Modbus do komunikacji z systemem automatyki oczyszczalni ;</w:t>
            </w:r>
          </w:p>
          <w:p w14:paraId="6F422E45" w14:textId="566DF9BA" w:rsidR="001556AA" w:rsidRPr="001556AA" w:rsidRDefault="00067F02" w:rsidP="001556AA">
            <w:pPr>
              <w:spacing w:after="0" w:line="240" w:lineRule="auto"/>
              <w:ind w:left="10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typ STZ 201B, prod. ENKO SA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F60EE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2A71EF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Q – minimum 50 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 </w:t>
            </w:r>
          </w:p>
          <w:p w14:paraId="105BE28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Q – max 60 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 </w:t>
            </w:r>
          </w:p>
          <w:p w14:paraId="300DB44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3,6 kW</w:t>
            </w:r>
          </w:p>
          <w:p w14:paraId="18CAB95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813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2A4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2B88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37AC435F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1B3FA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6A635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INNE: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70AF4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3D7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4F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962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491C4CC9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A1532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06.10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FED4A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Odwodnienie liniowe L=8,0m, koryta spadkowe 0,5%, B=200mm, klasa D; z rusztem żeliwnym szczelinowym; </w:t>
            </w:r>
          </w:p>
          <w:p w14:paraId="2C3014C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ze studzienką odpływową z przyłączem DN 150; </w:t>
            </w:r>
          </w:p>
          <w:p w14:paraId="4B9B0764" w14:textId="0A47D51C" w:rsidR="00067F02" w:rsidRPr="004F00F1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B768B4">
              <w:rPr>
                <w:rFonts w:cs="Arial"/>
                <w:sz w:val="18"/>
                <w:szCs w:val="18"/>
                <w:lang w:val="en-GB"/>
              </w:rPr>
              <w:t>typ FASFERIX KS 200, prod. Hauraton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77580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D01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1FF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80B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67F02" w:rsidRPr="0047456F" w14:paraId="49504FA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BA9B3A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C8A523" w14:textId="449405C6" w:rsidR="00067F02" w:rsidRPr="00B768B4" w:rsidRDefault="00067F02" w:rsidP="001556AA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07:</w:t>
            </w:r>
            <w:r w:rsidR="001556A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PLAC MAGAZYNOWANIA PIASKU „PMP”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73DCA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8BB9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1ED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B1E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10DFD" w:rsidRPr="0047456F" w14:paraId="1C714AEE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7B7FAC" w14:textId="41543D2A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10DFD">
              <w:rPr>
                <w:rFonts w:cs="Arial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DDCA23" w14:textId="57BB50A5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A0AD0D" w14:textId="4811A25B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D42C" w14:textId="678E63C8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469F" w14:textId="5C96F0FB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02CC" w14:textId="25A7BAA8" w:rsidR="00D10DFD" w:rsidRPr="00D10DFD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0DFD">
              <w:rPr>
                <w:rFonts w:cs="Arial"/>
                <w:sz w:val="18"/>
                <w:szCs w:val="18"/>
              </w:rPr>
              <w:t>6</w:t>
            </w:r>
          </w:p>
        </w:tc>
      </w:tr>
      <w:tr w:rsidR="00067F02" w:rsidRPr="0047456F" w14:paraId="21F79DD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0D6861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067B5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INNE: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B5BD3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382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F5D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833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1F9C50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6FB719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07.3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CFFA12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Odwodnienie liniowe L=10,0m, koryta spadkowe 0,5%, B=200mm, klasa D; z rusztem żeliwnym szczelinowym; ze studzienką odpływową z przyłączem DN 150;</w:t>
            </w:r>
          </w:p>
          <w:p w14:paraId="48B9630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GB"/>
              </w:rPr>
              <w:t>typ FASFERIX KS 200, prod. Hauraton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18B8E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E94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481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8BC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67F02" w:rsidRPr="0047456F" w14:paraId="5B23A69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121E90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13ED9">
              <w:rPr>
                <w:rFonts w:cs="Arial"/>
                <w:sz w:val="18"/>
                <w:szCs w:val="18"/>
                <w:lang w:val="en-US"/>
              </w:rPr>
              <w:br w:type="page"/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018B70" w14:textId="24F00D7B" w:rsidR="00067F02" w:rsidRPr="00B768B4" w:rsidRDefault="00067F02" w:rsidP="001556AA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09:</w:t>
            </w:r>
            <w:r w:rsidR="001556A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KOMORA ROZDZIAŁU „KR1”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4F4A7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832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430B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D3D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743AF4B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BAAD6D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56FA70" w14:textId="1E8C05C0" w:rsidR="00067F02" w:rsidRPr="001556AA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D24445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0400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6B4A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AFF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2A66B09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CAD87D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09.2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DFFC51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vanish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Zastawka przelewowa, Bk=100cm,  Hk=70cm, Hz=60cm, s=60cm, wyk. stal k/o; z napędem ręcznym bocznym przez przekładnię; typ ZP-I, </w:t>
            </w:r>
            <w:r w:rsidRPr="00B768B4">
              <w:rPr>
                <w:rFonts w:cs="Arial"/>
                <w:vanish/>
                <w:sz w:val="18"/>
                <w:szCs w:val="18"/>
              </w:rPr>
              <w:t>typ ZP-I</w:t>
            </w:r>
          </w:p>
          <w:p w14:paraId="5FDF7F2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1DB8D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B00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BE8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2867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6900E1A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1B3292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634042" w14:textId="04A6615C" w:rsidR="00067F02" w:rsidRPr="00B768B4" w:rsidRDefault="00067F02" w:rsidP="001556AA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10:</w:t>
            </w:r>
            <w:r w:rsidR="001556A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REAKTORY BIOLOGICZNE „RB”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A4EF0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C613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A684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C0BE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67F02" w:rsidRPr="0047456F" w14:paraId="5DCE00EA" w14:textId="77777777" w:rsidTr="00D10DFD">
        <w:trPr>
          <w:cantSplit/>
          <w:trHeight w:val="2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DCEEEC" w14:textId="77777777" w:rsidR="00067F02" w:rsidRPr="00F13ED9" w:rsidRDefault="00067F02" w:rsidP="00067F0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6453DF" w14:textId="3824E016" w:rsidR="00067F02" w:rsidRPr="001556AA" w:rsidRDefault="00067F02" w:rsidP="00067F0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F251C6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08DF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3B3D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601C" w14:textId="77777777" w:rsidR="00067F02" w:rsidRPr="00B768B4" w:rsidRDefault="00067F02" w:rsidP="00067F0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54E0A84E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0EADB9" w14:textId="1CD44614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6C2F89" w14:textId="77777777" w:rsidR="004D0BC9" w:rsidRPr="00914683" w:rsidRDefault="004D0BC9" w:rsidP="004D0BC9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 xml:space="preserve">Ruszt napowietrzający drobnopęcherzykowy w komorze N,  </w:t>
            </w:r>
            <w:r>
              <w:rPr>
                <w:rFonts w:cs="Arial"/>
                <w:iCs/>
                <w:sz w:val="18"/>
                <w:szCs w:val="18"/>
              </w:rPr>
              <w:br/>
            </w:r>
            <w:r w:rsidRPr="00914683">
              <w:rPr>
                <w:rFonts w:cs="Arial"/>
                <w:iCs/>
                <w:sz w:val="18"/>
                <w:szCs w:val="18"/>
              </w:rPr>
              <w:t>z dyfuzorami membranowymi; OC=150kgO2/h przy dostawie powietrza 1800m</w:t>
            </w:r>
            <w:r w:rsidRPr="00914683">
              <w:rPr>
                <w:rFonts w:cs="Arial"/>
                <w:iCs/>
                <w:sz w:val="18"/>
                <w:szCs w:val="18"/>
                <w:vertAlign w:val="superscript"/>
              </w:rPr>
              <w:t>3</w:t>
            </w:r>
            <w:r w:rsidRPr="00914683">
              <w:rPr>
                <w:rFonts w:cs="Arial"/>
                <w:iCs/>
                <w:sz w:val="18"/>
                <w:szCs w:val="18"/>
              </w:rPr>
              <w:t>/h i sprężu na wejściu p≤570 mbar; w 1 kpl. rusztu 2 sekcje o następujących cechach :</w:t>
            </w:r>
          </w:p>
          <w:p w14:paraId="746897F9" w14:textId="77777777" w:rsidR="004D0BC9" w:rsidRPr="00914683" w:rsidRDefault="004D0BC9" w:rsidP="004D0BC9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 xml:space="preserve">przyłącze stal k/o DN 150  dla każdej sekcji </w:t>
            </w:r>
          </w:p>
          <w:p w14:paraId="6B9B1960" w14:textId="77777777" w:rsidR="004D0BC9" w:rsidRPr="00914683" w:rsidRDefault="004D0BC9" w:rsidP="004D0BC9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 xml:space="preserve">podobna wydajność tlenowa każdej sekcji (~50% podanego wyżej OC/~50% podanej wyżej dostawy powietrza),  </w:t>
            </w:r>
          </w:p>
          <w:p w14:paraId="382963B3" w14:textId="77777777" w:rsidR="004D0BC9" w:rsidRPr="00914683" w:rsidRDefault="004D0BC9" w:rsidP="004D0BC9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>różna gęstością rozmieszczenia dyfuzorów w sekcjach (większa gęstość w 1 sekcji)</w:t>
            </w:r>
          </w:p>
          <w:p w14:paraId="26E28C31" w14:textId="77777777" w:rsidR="004D0BC9" w:rsidRPr="00914683" w:rsidRDefault="004D0BC9" w:rsidP="004D0BC9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>różna wielkości (zasięg w planie) sekcji (1 sekcja mniejsza)</w:t>
            </w:r>
          </w:p>
          <w:p w14:paraId="5C28F630" w14:textId="77777777" w:rsidR="004D0BC9" w:rsidRPr="00914683" w:rsidRDefault="004D0BC9" w:rsidP="004D0BC9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>w sekcji 2 obszar w rejonie pompy poz. 10.4 wolny od napowietrzania;</w:t>
            </w:r>
          </w:p>
          <w:p w14:paraId="682B8585" w14:textId="2A7966BB" w:rsidR="004D0BC9" w:rsidRDefault="004D0BC9" w:rsidP="004D0BC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14683">
              <w:rPr>
                <w:rFonts w:cs="Arial"/>
                <w:iCs/>
                <w:sz w:val="18"/>
                <w:szCs w:val="18"/>
              </w:rPr>
              <w:t>prod. Xylem (Sanitaire)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809057" w14:textId="77777777" w:rsidR="004D0BC9" w:rsidRPr="00914683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 xml:space="preserve">Napowietrzanie drobnopęcherzykowe, wgłębne </w:t>
            </w:r>
          </w:p>
          <w:p w14:paraId="39D2381E" w14:textId="77B7F321" w:rsidR="004D0BC9" w:rsidRPr="00914683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>za pomocą dyskowych dyfuzorów membranowych. Gwarantowany transfer tlenu  w warunkach standardowych: SOR = 150 kgO2/h przy dostawie powietrza Q=1800 Nm3/h(1atm, 0stC);</w:t>
            </w:r>
            <w:r w:rsidR="00D10DFD">
              <w:rPr>
                <w:rFonts w:cs="Arial"/>
                <w:sz w:val="18"/>
                <w:szCs w:val="18"/>
              </w:rPr>
              <w:t xml:space="preserve"> </w:t>
            </w:r>
            <w:r w:rsidRPr="00914683">
              <w:rPr>
                <w:rFonts w:cs="Arial"/>
                <w:iCs/>
                <w:sz w:val="18"/>
                <w:szCs w:val="18"/>
              </w:rPr>
              <w:t xml:space="preserve">sprężu na wejściu p≤570 mbar </w:t>
            </w:r>
            <w:r w:rsidRPr="00914683">
              <w:rPr>
                <w:rFonts w:cs="Arial"/>
                <w:sz w:val="18"/>
                <w:szCs w:val="18"/>
              </w:rPr>
              <w:t xml:space="preserve">Jeden </w:t>
            </w:r>
            <w:r w:rsidR="00D10DFD">
              <w:rPr>
                <w:rFonts w:cs="Arial"/>
                <w:sz w:val="18"/>
                <w:szCs w:val="18"/>
              </w:rPr>
              <w:t>k</w:t>
            </w:r>
            <w:r w:rsidRPr="00914683">
              <w:rPr>
                <w:rFonts w:cs="Arial"/>
                <w:sz w:val="18"/>
                <w:szCs w:val="18"/>
              </w:rPr>
              <w:t xml:space="preserve">omplet instalacji składać się winien z dwóch sekcji rusztu o </w:t>
            </w:r>
          </w:p>
          <w:p w14:paraId="50BFACEA" w14:textId="77777777" w:rsidR="004D0BC9" w:rsidRPr="00914683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 xml:space="preserve">zmiennej gęstości dyfuzorów i różnej długości zabudowy </w:t>
            </w:r>
          </w:p>
          <w:p w14:paraId="64597AED" w14:textId="77777777" w:rsidR="004D0BC9" w:rsidRPr="00914683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 xml:space="preserve">umieszczonego w pojedyńczym reaktorze biologicznym: </w:t>
            </w:r>
          </w:p>
          <w:p w14:paraId="68AE2E0F" w14:textId="34765452" w:rsidR="004D0BC9" w:rsidRPr="00B768B4" w:rsidRDefault="004D0BC9" w:rsidP="00D10DFD">
            <w:pPr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14683">
              <w:rPr>
                <w:rFonts w:cs="Arial"/>
                <w:sz w:val="18"/>
                <w:szCs w:val="18"/>
              </w:rPr>
              <w:t>Membrany drobnopęcherzykowe z elastomeru EPDM o gęstości otworów minimum 12szt/cm2 przystosowane do pracy w zakresie obciążenia ciągłego 0,85-6,8Nm3/h.</w:t>
            </w:r>
            <w:r w:rsidR="00D10DFD">
              <w:rPr>
                <w:rFonts w:cs="Arial"/>
                <w:sz w:val="18"/>
                <w:szCs w:val="18"/>
              </w:rPr>
              <w:t xml:space="preserve"> </w:t>
            </w:r>
            <w:r w:rsidRPr="00914683">
              <w:rPr>
                <w:rFonts w:cs="Arial"/>
                <w:sz w:val="18"/>
                <w:szCs w:val="18"/>
              </w:rPr>
              <w:t>Zastosować rozwiązania, w których środkowa część membrany sama w sobie pełni funkcję zaworu zwrotnego podczas wyłączenia systemu napowietrzania.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E11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3CC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61F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10DFD" w:rsidRPr="0047456F" w14:paraId="49F0B768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46B4D3" w14:textId="32B8DAA9" w:rsidR="00D10DFD" w:rsidRPr="00F13ED9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93EE19" w14:textId="78A962FA" w:rsidR="00D10DFD" w:rsidRPr="00914683" w:rsidRDefault="00D10DFD" w:rsidP="00D10DFD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222135" w14:textId="15470C01" w:rsidR="00D10DFD" w:rsidRPr="00914683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A5DB" w14:textId="61A44D84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6D7E" w14:textId="773EA1E8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57B0" w14:textId="38D64322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4D0BC9" w:rsidRPr="0047456F" w14:paraId="5D72FF90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F75795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E7CEAA" w14:textId="24FE6378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Koryto przelewowe na odpływie z reaktora, L=500cm, z prostą krawędzią przelewową, o przekroju prostokątnym B*H=50*55cm; z dwoma odpływami w postaci króćców DN 250, L~65cm; wraz z systemem mocowania do ściany; wyk. stal k/o; 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F019F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Zgodnie DP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DF48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B7D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193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648F9EBC" w14:textId="77777777" w:rsidTr="00D10DFD">
        <w:trPr>
          <w:cantSplit/>
          <w:trHeight w:val="22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1FEBC4" w14:textId="77777777" w:rsidR="004D0BC9" w:rsidRPr="00F13ED9" w:rsidRDefault="004D0BC9" w:rsidP="00D10D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5B1543" w14:textId="5E377B40" w:rsidR="004D0BC9" w:rsidRPr="00B768B4" w:rsidRDefault="004D0BC9" w:rsidP="004D0BC9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11: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KOMORA ROZDZIAŁU „KR2”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4B6DF4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EF7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9E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A6B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39B38522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C96DA2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6D9151" w14:textId="1B8F43C3" w:rsidR="004D0BC9" w:rsidRPr="00D10DFD" w:rsidRDefault="004D0BC9" w:rsidP="004D0BC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6CB42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334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09D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152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673A8020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074EE1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69EC4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Zastawka przelewowa, Bk=100cm, Hk=105cm, Hz=60cm, s=60cm; wyk. stal k/o; z napędem ręcznym bocznym przez przekładnię; typ ZP-I, 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9B024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B33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1E4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EAC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12F31F6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522F6E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C799E5" w14:textId="42BBCA36" w:rsidR="004D0BC9" w:rsidRPr="00B768B4" w:rsidRDefault="004D0BC9" w:rsidP="004D0BC9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12: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OSADNIKI WTÓRNE „OW”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7A9E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CAB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3568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CFF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66C9B06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078304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A521BF" w14:textId="394940CD" w:rsidR="004D0BC9" w:rsidRPr="00D10DFD" w:rsidRDefault="004D0BC9" w:rsidP="004D0BC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0C7B2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183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7F3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881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290F092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814086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953E1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Zgarniacz osadu i części pływających, dostosowany do zbiornika poz. 12.1, obejmujący (elementy standardowe):</w:t>
            </w:r>
          </w:p>
          <w:p w14:paraId="5F7C5B16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 obrotowy pomost z barierką (wyk. stop aluminium),</w:t>
            </w:r>
          </w:p>
          <w:p w14:paraId="40BF4D8F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obrotnicę centralną,  </w:t>
            </w:r>
          </w:p>
          <w:p w14:paraId="060F3661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wózek jezdny z zespołem napędu jazdy P=0,37kW</w:t>
            </w:r>
          </w:p>
          <w:p w14:paraId="10A5C909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zespół zgarniania osadu (wyk. stal nierdzewna) </w:t>
            </w:r>
          </w:p>
          <w:p w14:paraId="431E0EA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oraz elementy dodatkowe:</w:t>
            </w:r>
          </w:p>
          <w:p w14:paraId="7325C35C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zespół zgarniania części pływających (wyk. stal nierdzewna);</w:t>
            </w:r>
          </w:p>
          <w:p w14:paraId="0AC48953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lej zrzutowy części pływających (wyk. stal nierdzewna)</w:t>
            </w:r>
          </w:p>
          <w:p w14:paraId="30D4F405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obrotowa szczotka koryta; P=0,37kW</w:t>
            </w:r>
          </w:p>
          <w:p w14:paraId="74A22680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obrotowa szczotka bieżni; P=0,37kW</w:t>
            </w:r>
          </w:p>
          <w:p w14:paraId="0BABEFAB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cylindryczny deflektor wlotowy (wyk. stal nierdzewna)</w:t>
            </w:r>
          </w:p>
          <w:p w14:paraId="5E162DA3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wysięgnik z układem dogarniania osadu;</w:t>
            </w:r>
          </w:p>
          <w:p w14:paraId="13E1C11A" w14:textId="084AEDFC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typ ZGRwt 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B9B1B9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wózek jezdny z zespołem napędu jazdy</w:t>
            </w:r>
          </w:p>
          <w:p w14:paraId="2CE3F7A6" w14:textId="77777777" w:rsidR="004D0BC9" w:rsidRPr="00B768B4" w:rsidRDefault="004D0BC9" w:rsidP="004D0BC9">
            <w:pPr>
              <w:spacing w:after="0" w:line="240" w:lineRule="auto"/>
              <w:ind w:left="360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0,45kW</w:t>
            </w:r>
          </w:p>
          <w:p w14:paraId="40A0754B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obrotowa szczotka koryta; P – maksymalnie 0,45kW</w:t>
            </w:r>
          </w:p>
          <w:p w14:paraId="66C09DDA" w14:textId="77777777" w:rsidR="004D0BC9" w:rsidRPr="00B768B4" w:rsidRDefault="004D0BC9" w:rsidP="004D0BC9">
            <w:pPr>
              <w:numPr>
                <w:ilvl w:val="0"/>
                <w:numId w:val="4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obrotowa szczotka bieżni; P – maksymalnie 0,45kW</w:t>
            </w:r>
          </w:p>
          <w:p w14:paraId="0674ABB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0DB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83A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1A1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3945890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F8E4A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62744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Koryto przelewowe dwustronne dla zbiornika, z krawędziami przelewowymi pilastymi,  z przegrodą do zatrzymywania części pływających; z systemem mocowania na wspornikach kotwionych do ściany osadnika; wyk. stal k/o; </w:t>
            </w:r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>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1418B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280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536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A5E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518E1B13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C32D35" w14:textId="4E044265" w:rsidR="004D0BC9" w:rsidRPr="00F13ED9" w:rsidRDefault="004D0BC9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1014ED" w14:textId="3DD275F6" w:rsidR="004D0BC9" w:rsidRPr="00B768B4" w:rsidRDefault="004D0BC9" w:rsidP="00D10DF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13: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KORYTO POMIAROWE ŚCIEKÓW „KPS”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FF902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048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DA4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851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4AC2DD39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B17F91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C4B23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F61E6F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71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059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4F5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5546E8EC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ADA4DB" w14:textId="16911FD8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9A348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>Automatyczny pobierak prób ścieków oczyszczonych</w:t>
            </w:r>
          </w:p>
          <w:p w14:paraId="06DE307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 xml:space="preserve">(sampler); z 24 butelkami 1,0l PE; z ciśnieniowo-próżniową metodą poboru prób; P=1,5kW; z przewodem ssawnym; instalacja na wolnym powietrzu; </w:t>
            </w:r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>typ BÜHLER 4010, prod. Hach Lange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F6A7D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1,8 kW</w:t>
            </w:r>
          </w:p>
          <w:p w14:paraId="5590BB3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1E78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A8FF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42D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10DFD" w:rsidRPr="0047456F" w14:paraId="1B74DF16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75024D" w14:textId="6D9F09CF" w:rsidR="00D10DFD" w:rsidRPr="00F13ED9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E5EA42" w14:textId="09483A98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58DF36" w14:textId="32FC9E61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F08F" w14:textId="2054BBD1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84E6" w14:textId="6DB60CD3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5B92" w14:textId="7C16FAED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4D0BC9" w:rsidRPr="0047456F" w14:paraId="70286AB6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628AE4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F66F7F" w14:textId="77777777" w:rsidR="00D10DFD" w:rsidRDefault="004D0BC9" w:rsidP="00D10DF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15: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3F0E017" w14:textId="33885375" w:rsidR="004D0BC9" w:rsidRPr="00B768B4" w:rsidRDefault="004D0BC9" w:rsidP="00D10DF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KOMORY PRZELEWOWE OSADU „KPO”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D1A38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5AD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AED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510F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4C736248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92C625" w14:textId="77777777" w:rsidR="004D0BC9" w:rsidRPr="00F13ED9" w:rsidRDefault="004D0BC9" w:rsidP="00D10D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32202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8F34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21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8F2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9A1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6D6080E6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8E3169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0A4709" w14:textId="3D98939F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Zastawka przelewowa, Bk=50cm,  , Hk=175cm, Hz=100cm, s=100cm; wyk. stal k/o; z napędem elektromechanicznym regulacyjnym, P=0,25kW, z nadajnikiem położenia; typ ZP-I, 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53FF7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617C12F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FB2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DEF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851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6030DE78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DEFF7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2BACA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Zastawka naścienna, D=30cm, Ho=414cm,  wyk. stal k/o;</w:t>
            </w:r>
          </w:p>
          <w:p w14:paraId="178C297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 napędem ręcznym; z przegubową przedłużka trzpienia i kolumienką napędu; typ ZN-I, 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1E773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73E8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74B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0D0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7B33E1DA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D39761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5CADE7" w14:textId="77777777" w:rsidR="00D10DFD" w:rsidRDefault="004D0BC9" w:rsidP="00D10DF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16: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26B3866" w14:textId="69493AAB" w:rsidR="004D0BC9" w:rsidRPr="00B768B4" w:rsidRDefault="004D0BC9" w:rsidP="00D10DF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POMPOWNIA OSADU RECYRKULOWANEGO „POR”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5F89F4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51DF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B82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3F0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43EC5FC4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6C55E5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2FA7F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4B938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C7D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F58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40F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21E82CAA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22C482" w14:textId="587F6C3F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D9950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Pompa osadu recyrkulowanego, wirowa, zatapialna, ze stopą sprzęgającą i prowadnicami, Q=275m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/h, H=6,5m, P=9kW , m=202kg; pompy zasilane przez falowniki; </w:t>
            </w:r>
          </w:p>
          <w:p w14:paraId="14380E2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typ NP 3153 MT 434 prod. Xylem (Flygt)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83E6E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Dla H=6,5 m :</w:t>
            </w:r>
          </w:p>
          <w:p w14:paraId="703D111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minimum 275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71C67B6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340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6678C74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10,8 kW</w:t>
            </w:r>
          </w:p>
          <w:p w14:paraId="4280E24D" w14:textId="68B7572A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maksymalnie 240 kg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8E1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2A2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A77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5E4476C5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8E0BD4" w14:textId="77777777" w:rsidR="004D0BC9" w:rsidRPr="00F13ED9" w:rsidRDefault="004D0BC9" w:rsidP="00D10D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B246BF" w14:textId="3441631F" w:rsidR="004D0BC9" w:rsidRPr="00B768B4" w:rsidRDefault="004D0BC9" w:rsidP="004D0BC9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19: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STACJA DOZOWANIA KOAGULANTU „SDK”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DE3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7D4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488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776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61A65E86" w14:textId="77777777" w:rsidTr="007227E8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8D40EE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94FC63" w14:textId="4B846D42" w:rsidR="004D0BC9" w:rsidRPr="00914683" w:rsidRDefault="004D0BC9" w:rsidP="004D0BC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682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D30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56C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388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5B6DD94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852AB3" w14:textId="2B68915E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C3DDB4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Zestaw dozujący koagulant umieszczony w zamykanej szafce wykonanej z tworzyw chemoodpornych, do montażu na koronie wanny bezpieczeństwa,  L*B*H~1800*1200*600mm,  wraz z elementami mocującymi dla tej szafki, obejmujący:</w:t>
            </w:r>
          </w:p>
          <w:p w14:paraId="5E1D49EF" w14:textId="77777777" w:rsidR="004D0BC9" w:rsidRPr="00B768B4" w:rsidRDefault="004D0BC9" w:rsidP="004D0BC9">
            <w:pPr>
              <w:numPr>
                <w:ilvl w:val="0"/>
                <w:numId w:val="49"/>
              </w:numPr>
              <w:tabs>
                <w:tab w:val="clear" w:pos="10"/>
                <w:tab w:val="num" w:pos="72"/>
              </w:tabs>
              <w:spacing w:after="0" w:line="240" w:lineRule="auto"/>
              <w:ind w:left="72" w:hanging="142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3 pompy dozujące Q=50l/h, p=10 bar,  P=0,25kW z regulacją wydajności , dostosowaną do automatycznego sterowania (moduł Modbus)  </w:t>
            </w:r>
          </w:p>
          <w:p w14:paraId="24AA464B" w14:textId="77777777" w:rsidR="004D0BC9" w:rsidRPr="00B768B4" w:rsidRDefault="004D0BC9" w:rsidP="004D0BC9">
            <w:pPr>
              <w:numPr>
                <w:ilvl w:val="0"/>
                <w:numId w:val="49"/>
              </w:numPr>
              <w:tabs>
                <w:tab w:val="clear" w:pos="10"/>
                <w:tab w:val="num" w:pos="72"/>
              </w:tabs>
              <w:spacing w:after="0" w:line="240" w:lineRule="auto"/>
              <w:ind w:left="72" w:hanging="142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kompletną instalację dozującą po stronie ssawnej i tłocznej pomp (armatura, orurowanie) z połączeniem z do istniejącego zbiornika po stronie ssawnej i połączenia z istniejącymi przewodami po stronie tłocznej</w:t>
            </w:r>
          </w:p>
          <w:p w14:paraId="33577760" w14:textId="77777777" w:rsidR="004D0BC9" w:rsidRPr="00B768B4" w:rsidRDefault="004D0BC9" w:rsidP="004D0BC9">
            <w:pPr>
              <w:numPr>
                <w:ilvl w:val="0"/>
                <w:numId w:val="49"/>
              </w:numPr>
              <w:tabs>
                <w:tab w:val="clear" w:pos="10"/>
                <w:tab w:val="num" w:pos="72"/>
              </w:tabs>
              <w:spacing w:after="0" w:line="240" w:lineRule="auto"/>
              <w:ind w:left="72" w:hanging="142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>wyposażenie elektryczne i sterownicze;</w:t>
            </w:r>
          </w:p>
          <w:p w14:paraId="3D8B6655" w14:textId="77777777" w:rsidR="004D0BC9" w:rsidRPr="00B768B4" w:rsidRDefault="004D0BC9" w:rsidP="004D0BC9">
            <w:pPr>
              <w:spacing w:after="0" w:line="240" w:lineRule="auto"/>
              <w:ind w:left="-70"/>
              <w:rPr>
                <w:rFonts w:cs="Arial"/>
                <w:iCs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>medium: sole żelaza lub aluminium</w:t>
            </w:r>
            <w:r w:rsidRPr="00B768B4">
              <w:rPr>
                <w:rFonts w:cs="Arial"/>
                <w:iCs/>
                <w:sz w:val="18"/>
                <w:szCs w:val="18"/>
                <w:lang w:val="de-DE"/>
              </w:rPr>
              <w:t>;  pH=1;</w:t>
            </w:r>
          </w:p>
          <w:p w14:paraId="27E19728" w14:textId="32606461" w:rsidR="004D0BC9" w:rsidRPr="00D10DFD" w:rsidRDefault="004D0BC9" w:rsidP="00D10DFD">
            <w:pPr>
              <w:spacing w:after="0" w:line="240" w:lineRule="auto"/>
              <w:ind w:left="-70"/>
              <w:rPr>
                <w:rFonts w:cs="Arial"/>
                <w:iCs/>
                <w:sz w:val="18"/>
                <w:szCs w:val="18"/>
              </w:rPr>
            </w:pPr>
            <w:r w:rsidRPr="00B768B4">
              <w:rPr>
                <w:rFonts w:cs="Arial"/>
                <w:iCs/>
                <w:sz w:val="18"/>
                <w:szCs w:val="18"/>
              </w:rPr>
              <w:t>pompa S2Cb prod. Prominent; dostawa Prominent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AFE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Dla p=10 bar :</w:t>
            </w:r>
          </w:p>
          <w:p w14:paraId="4219DB2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Q – minimum 50 lh </w:t>
            </w:r>
          </w:p>
          <w:p w14:paraId="74F87E7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Q – max 62,5 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 xml:space="preserve">/h </w:t>
            </w:r>
          </w:p>
          <w:p w14:paraId="7C198B2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7AFB456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8214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E92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0CE8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775D33D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364195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EF7F62" w14:textId="4519EA62" w:rsidR="004D0BC9" w:rsidRPr="00B768B4" w:rsidRDefault="004D0BC9" w:rsidP="004D0BC9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20:</w:t>
            </w:r>
            <w:r w:rsidR="00D10DF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POMPOWNIA WODY TECHNOLOGICZNEJ "PWT"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CEAF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F8A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DEE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0AE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3704FFBB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BD55BB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8EC6D8" w14:textId="03A91E90" w:rsidR="004D0BC9" w:rsidRPr="0047456F" w:rsidRDefault="004D0BC9" w:rsidP="00D10DF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E0236">
              <w:rPr>
                <w:rFonts w:cs="Arial"/>
                <w:b/>
                <w:sz w:val="18"/>
                <w:szCs w:val="18"/>
              </w:rPr>
              <w:t>ARMATURA:</w:t>
            </w:r>
            <w:r w:rsidR="00D10DF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1320" w14:textId="77777777" w:rsidR="004D0BC9" w:rsidRPr="0047456F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977A" w14:textId="77777777" w:rsidR="004D0BC9" w:rsidRPr="0047456F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0FE5" w14:textId="77777777" w:rsidR="004D0BC9" w:rsidRPr="0047456F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7F3B" w14:textId="77777777" w:rsidR="004D0BC9" w:rsidRPr="0047456F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32CBB478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AC8895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009631" w14:textId="0A062E9E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Zawór odcinający kulowy DN 40; medium: ścieki porządkowe; typ 53/30, prod.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BC6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A24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DA0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0C4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10DFD" w:rsidRPr="0047456F" w14:paraId="07C69B8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FB322" w14:textId="7C201341" w:rsidR="00D10DFD" w:rsidRPr="00F13ED9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C7E03D" w14:textId="758FA6B0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698B" w14:textId="22FA945E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A3C2" w14:textId="021A9951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0E09" w14:textId="5178709F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0D3" w14:textId="14856673" w:rsidR="00D10DFD" w:rsidRPr="00B768B4" w:rsidRDefault="00D10DFD" w:rsidP="00D10DF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4D0BC9" w:rsidRPr="0047456F" w14:paraId="4FC0EB8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D72DAB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FFDD4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Zawór zwrotny kulowy DN 40 z przyłączami gwintowanymi; ; medium: ścieki porządkowe; </w:t>
            </w:r>
          </w:p>
          <w:p w14:paraId="2AD9A732" w14:textId="5CB7F65C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typ 6616, prod. Jafar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E2E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C66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9C9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BB94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06999001" w14:textId="77777777" w:rsidTr="00A25AFC">
        <w:trPr>
          <w:cantSplit/>
          <w:trHeight w:val="25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17FD1F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F97DA1" w14:textId="6A912044" w:rsidR="004D0BC9" w:rsidRPr="00B768B4" w:rsidRDefault="004D0BC9" w:rsidP="00A25AFC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21: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ZAGĘSZCZACZE GRAWITACYJNE „ZG”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685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F68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448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C9D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7AE4B8BA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361C80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B28124" w14:textId="1B8A825D" w:rsidR="004D0BC9" w:rsidRPr="004D0BC9" w:rsidRDefault="004D0BC9" w:rsidP="004D0BC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40B4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388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0FB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32C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50E2D140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8FB4A0" w14:textId="659D8CE0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113E1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Mieszadło prętowe dla zbiornika poz. 21.1 obejmujące (elementy standardowe):</w:t>
            </w:r>
          </w:p>
          <w:p w14:paraId="4F8885CC" w14:textId="77777777" w:rsidR="004D0BC9" w:rsidRPr="00B768B4" w:rsidRDefault="004D0BC9" w:rsidP="00A25AFC">
            <w:pPr>
              <w:numPr>
                <w:ilvl w:val="0"/>
                <w:numId w:val="44"/>
              </w:num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pomost</w:t>
            </w:r>
            <w:r w:rsidRPr="00B768B4">
              <w:rPr>
                <w:rFonts w:cs="Arial"/>
                <w:sz w:val="18"/>
                <w:szCs w:val="18"/>
              </w:rPr>
              <w:t xml:space="preserve"> z barierką ochronną i drabinką (wyk. stop aluminium)</w:t>
            </w:r>
          </w:p>
          <w:p w14:paraId="4381C3D8" w14:textId="77777777" w:rsidR="004D0BC9" w:rsidRPr="00B768B4" w:rsidRDefault="004D0BC9" w:rsidP="00A25AFC">
            <w:pPr>
              <w:numPr>
                <w:ilvl w:val="0"/>
                <w:numId w:val="44"/>
              </w:num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ramy zagęszczające (wyk. stal nierdzewna)</w:t>
            </w:r>
          </w:p>
          <w:p w14:paraId="6442FC0D" w14:textId="77777777" w:rsidR="004D0BC9" w:rsidRPr="00B768B4" w:rsidRDefault="004D0BC9" w:rsidP="00A25AFC">
            <w:pPr>
              <w:numPr>
                <w:ilvl w:val="0"/>
                <w:numId w:val="44"/>
              </w:num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ramę obrotową (wyk. stal nierdzewna)</w:t>
            </w:r>
          </w:p>
          <w:p w14:paraId="78CC5C9B" w14:textId="77777777" w:rsidR="004D0BC9" w:rsidRPr="00B768B4" w:rsidRDefault="004D0BC9" w:rsidP="00A25AFC">
            <w:pPr>
              <w:numPr>
                <w:ilvl w:val="0"/>
                <w:numId w:val="44"/>
              </w:num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zespół napędowy, P=0,25kW</w:t>
            </w:r>
          </w:p>
          <w:p w14:paraId="53099700" w14:textId="77777777" w:rsidR="004D0BC9" w:rsidRPr="00B768B4" w:rsidRDefault="004D0BC9" w:rsidP="00A25AFC">
            <w:pPr>
              <w:numPr>
                <w:ilvl w:val="0"/>
                <w:numId w:val="44"/>
              </w:num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instalację elektryczną</w:t>
            </w:r>
          </w:p>
          <w:p w14:paraId="31F2BC09" w14:textId="77777777" w:rsidR="004D0BC9" w:rsidRPr="00B768B4" w:rsidRDefault="004D0BC9" w:rsidP="00A25AFC">
            <w:p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 oraz elementy dodatkowe:</w:t>
            </w:r>
          </w:p>
          <w:p w14:paraId="4824615D" w14:textId="77777777" w:rsidR="004D0BC9" w:rsidRPr="00B768B4" w:rsidRDefault="004D0BC9" w:rsidP="00A25AFC">
            <w:pPr>
              <w:numPr>
                <w:ilvl w:val="0"/>
                <w:numId w:val="44"/>
              </w:num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łańcuch do wzruszania osadu (wyk. stal nierdzewna)</w:t>
            </w:r>
          </w:p>
          <w:p w14:paraId="36B7FA30" w14:textId="77777777" w:rsidR="004D0BC9" w:rsidRPr="00B768B4" w:rsidRDefault="004D0BC9" w:rsidP="00A25AFC">
            <w:pPr>
              <w:numPr>
                <w:ilvl w:val="0"/>
                <w:numId w:val="44"/>
              </w:num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zespół dopływu ścieków (w wersji związanej z pomostem, wyk. stal nierdzewna);</w:t>
            </w:r>
          </w:p>
          <w:p w14:paraId="4B05CF44" w14:textId="77777777" w:rsidR="004D0BC9" w:rsidRPr="00B768B4" w:rsidRDefault="004D0BC9" w:rsidP="00A25AFC">
            <w:p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dostawa wraz z szafami zasilająco-sterowniczymi;</w:t>
            </w:r>
          </w:p>
          <w:p w14:paraId="38ED36A6" w14:textId="77777777" w:rsidR="004D0BC9" w:rsidRPr="00B768B4" w:rsidRDefault="004D0BC9" w:rsidP="00A25AFC">
            <w:pPr>
              <w:spacing w:after="0" w:line="240" w:lineRule="auto"/>
              <w:ind w:left="208" w:hanging="141"/>
              <w:rPr>
                <w:rFonts w:cs="Arial"/>
                <w:vanish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typ MPRst, </w:t>
            </w:r>
          </w:p>
          <w:p w14:paraId="7F565B10" w14:textId="77777777" w:rsidR="004D0BC9" w:rsidRPr="00B768B4" w:rsidRDefault="004D0BC9" w:rsidP="00A25AFC">
            <w:pPr>
              <w:spacing w:after="0" w:line="240" w:lineRule="auto"/>
              <w:ind w:left="208" w:hanging="141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prod. Prodeko Ełk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701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maksymalnie 0,3 kW</w:t>
            </w:r>
          </w:p>
          <w:p w14:paraId="590834B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F41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612F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3CD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526E14A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418E95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B07A52C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53EBFA" w14:textId="0D2C343D" w:rsidR="004D0BC9" w:rsidRPr="00B768B4" w:rsidRDefault="004D0BC9" w:rsidP="00A25AFC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22: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BUDYNEK ODWADNIANIA I HIGIENIZACJI OSADU „BOHO”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B96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674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035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6C44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6097437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1AAA4C" w14:textId="77777777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31597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URZĄDZENIA TECHNOLOGICZNE: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D0C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16E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164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49E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6B14B393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04F611" w14:textId="68326363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B5244A" w14:textId="5A47CB6D" w:rsidR="00A25AFC" w:rsidRPr="00A25AFC" w:rsidRDefault="004D0BC9" w:rsidP="00A25AFC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B768B4">
              <w:rPr>
                <w:rFonts w:cs="Arial"/>
                <w:sz w:val="18"/>
                <w:szCs w:val="18"/>
              </w:rPr>
              <w:t>Wirówka dekantacyjna do odwadniania osadu,  Qv=20m</w:t>
            </w:r>
            <w:r w:rsidRPr="00B768B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B768B4">
              <w:rPr>
                <w:rFonts w:cs="Arial"/>
                <w:sz w:val="18"/>
                <w:szCs w:val="18"/>
              </w:rPr>
              <w:t>/h, Qm=400kg sm/h; P=48kW (37kW napęd bębna + 11kW napęd ślimaka), m=3600kg  (masa wirówki napełnionej osadem, bez konstrukcji wsporczej), z pokrywą górną zdejmowaną (bez zawiasów); wraz z konstrukcją do posadowienia wirówki na płaskiej posadzce, wyk. stal ocynkowana; medium: osad nadmierny niestabilizowany, 2-3% sm;</w:t>
            </w:r>
            <w:r w:rsidR="00A25AFC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efekt odwodnienia ~ 20% sm;</w:t>
            </w:r>
            <w:r w:rsidR="00A25AFC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dostawa wraz z szafą zasilająco-sterowniczą z możliwością podłączenia do niej nowych i istniejących urządzeń współpracujących z wirówką;</w:t>
            </w:r>
            <w:r w:rsidR="00A25AFC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  <w:lang w:val="en-GB"/>
              </w:rPr>
              <w:t>typ ALDEC 75, prod. Alva Laval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E90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Qv – minimum 20m</w:t>
            </w:r>
            <w:r w:rsidRPr="00B768B4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/h, </w:t>
            </w:r>
          </w:p>
          <w:p w14:paraId="1B206EB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Qm – minimum 400kg sm/h; </w:t>
            </w:r>
          </w:p>
          <w:p w14:paraId="4644CB9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 – max 55 kW, </w:t>
            </w:r>
          </w:p>
          <w:p w14:paraId="5842F03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 – max 4300kg  (masa wirówki napełnionej osadem, bez konstrukcji wsporczej),</w:t>
            </w:r>
          </w:p>
          <w:p w14:paraId="1B05523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efekt odwodnienia ≥ 18% sm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CE4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152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BA0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0E964C2E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39F31C" w14:textId="701BAA06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30317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Stacja przygotowania polielektrolitu, 3-komorowa, wykonana z PP, Q=10kg/h suchego proszku (2000l/h roztworu 0,5%), P=3kW, z dozownikiem proszku i pompą emulsji  (do rozczyniania polielektrolitów proszkowych i ciekłych); zamawiać z podporami (nóżkami) wys. 10cm;</w:t>
            </w:r>
          </w:p>
          <w:p w14:paraId="69E5A5B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en-GB"/>
              </w:rPr>
              <w:t xml:space="preserve">typ Poly E/A3/2,0/P-E, </w:t>
            </w:r>
            <w:r w:rsidRPr="00B768B4">
              <w:rPr>
                <w:rFonts w:cs="Arial"/>
                <w:sz w:val="18"/>
                <w:szCs w:val="18"/>
                <w:lang w:val="en-US"/>
              </w:rPr>
              <w:t xml:space="preserve">prod. </w:t>
            </w:r>
            <w:r w:rsidRPr="00B768B4">
              <w:rPr>
                <w:rFonts w:cs="Arial"/>
                <w:sz w:val="18"/>
                <w:szCs w:val="18"/>
              </w:rPr>
              <w:t>PTH EMI, dostawa Alfa Laval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A23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Q – minimum 10kg/h suchego proszku (2000l/h roztworu 0,5%), </w:t>
            </w:r>
          </w:p>
          <w:p w14:paraId="27E5D7D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P – mmax 3,6 kW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63D6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ECB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4E5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25AFC" w:rsidRPr="0047456F" w14:paraId="673CC9F1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FD9E9F" w14:textId="221C0CBA" w:rsidR="00A25AFC" w:rsidRPr="00F13ED9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BB10E8" w14:textId="2920FDCF" w:rsidR="00A25AFC" w:rsidRPr="00B768B4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5146" w14:textId="71B5B78D" w:rsidR="00A25AFC" w:rsidRPr="00B768B4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BEBA" w14:textId="634F95C1" w:rsidR="00A25AFC" w:rsidRPr="00B768B4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A64F" w14:textId="7F30FEED" w:rsidR="00A25AFC" w:rsidRPr="00B768B4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FC24" w14:textId="15B0C6EE" w:rsidR="00A25AFC" w:rsidRPr="00B768B4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4D0BC9" w:rsidRPr="0047456F" w14:paraId="435F7E07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D88C2" w14:textId="39CC639D" w:rsidR="004D0BC9" w:rsidRPr="00F13ED9" w:rsidRDefault="004D0BC9" w:rsidP="004D0B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8CBA72" w14:textId="2738961D" w:rsidR="004D0BC9" w:rsidRPr="00B768B4" w:rsidRDefault="004D0BC9" w:rsidP="00A25AF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Pompa dozowania polielektrolitu, śrubowa, Q=1000-2500l/h, p=2 bar, P=1,1kW, m=49kg; zasilanie przez falownik (w szafie sterowniczej dla poz. 22.1);</w:t>
            </w:r>
            <w:r w:rsidR="00A25AFC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typ BN-2-6L prod. Seepex dostawa Alfa Laval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958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max 1,3 kW</w:t>
            </w:r>
          </w:p>
          <w:p w14:paraId="654B693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m – max 58 kg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1E5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50B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62A8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315310D4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72B8D2" w14:textId="77777777" w:rsidR="004D0BC9" w:rsidRPr="00F13ED9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E8E9A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B2D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201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A5F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EB64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312F208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B96304" w14:textId="77777777" w:rsidR="004D0BC9" w:rsidRPr="00F13ED9" w:rsidRDefault="004D0BC9" w:rsidP="004D0BC9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22.4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33EB19" w14:textId="3039430D" w:rsidR="004D0BC9" w:rsidRPr="00B768B4" w:rsidRDefault="004D0BC9" w:rsidP="00A25AF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125 do zabudowy międzykołnierzowej; </w:t>
            </w:r>
            <w:r w:rsidR="00A25AFC">
              <w:rPr>
                <w:rFonts w:cs="Arial"/>
                <w:sz w:val="18"/>
                <w:szCs w:val="18"/>
              </w:rPr>
              <w:br/>
            </w:r>
            <w:r w:rsidRPr="00B768B4">
              <w:rPr>
                <w:rFonts w:cs="Arial"/>
                <w:sz w:val="18"/>
                <w:szCs w:val="18"/>
              </w:rPr>
              <w:t>z napędem ręcznym; medium: osad czynny ~2% Sm; typ 702/10, prod.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DD8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003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1E88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333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5BC44486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FF7018" w14:textId="77777777" w:rsidR="004D0BC9" w:rsidRPr="00F13ED9" w:rsidRDefault="004D0BC9" w:rsidP="004D0BC9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22.5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7C4A7F" w14:textId="1FCE2729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nożowa DN 50 do zabudowy międzykołnierzowej; </w:t>
            </w:r>
            <w:r w:rsidR="00A25AFC">
              <w:rPr>
                <w:rFonts w:cs="Arial"/>
                <w:sz w:val="18"/>
                <w:szCs w:val="18"/>
              </w:rPr>
              <w:br/>
            </w:r>
            <w:r w:rsidRPr="00B768B4">
              <w:rPr>
                <w:rFonts w:cs="Arial"/>
                <w:sz w:val="18"/>
                <w:szCs w:val="18"/>
              </w:rPr>
              <w:t>z napędem ręcznym; medium: osad czynny ~2% Sm; typ 702/10, prod. AVK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B4B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B9E0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9C7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761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58A4243C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85AA9D" w14:textId="77777777" w:rsidR="004D0BC9" w:rsidRPr="00F13ED9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AD047E" w14:textId="13310CC6" w:rsidR="004D0BC9" w:rsidRPr="00B768B4" w:rsidRDefault="004D0BC9" w:rsidP="00A25AF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Zawór odcinający kulowy DN 50 PN 10, z przyłączami gwintowanymi;  z siłownikiem P=0,088kW; medium:</w:t>
            </w:r>
            <w:r w:rsidR="00A25AFC">
              <w:rPr>
                <w:rFonts w:cs="Arial"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woda technologiczna p=0,8MPa; typ 7000, prod. Bray z siłownikiem typ S73-4 prod. Bray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261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P – max 0,11 kW</w:t>
            </w:r>
          </w:p>
          <w:p w14:paraId="2BCC5C2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500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07E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8102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7C8F2355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0EEB0A" w14:textId="77777777" w:rsidR="004D0BC9" w:rsidRPr="00F13ED9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85AC2A" w14:textId="7DE562DD" w:rsidR="004D0BC9" w:rsidRPr="00B768B4" w:rsidRDefault="004D0BC9" w:rsidP="00A25AFC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23: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PLAC OSADOWY NOWY „PON”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88D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B7A7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7A1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272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6AC463DD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4B67DF" w14:textId="77777777" w:rsidR="004D0BC9" w:rsidRPr="00F13ED9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9BC62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INNE: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D6F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65C5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1E91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7F03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D0BC9" w:rsidRPr="0047456F" w14:paraId="366F13AE" w14:textId="77777777" w:rsidTr="00B768B4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3803F5" w14:textId="77777777" w:rsidR="004D0BC9" w:rsidRPr="00F13ED9" w:rsidRDefault="004D0BC9" w:rsidP="004D0BC9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 w:rsidRPr="00F13ED9">
              <w:rPr>
                <w:rFonts w:cs="Arial"/>
                <w:iCs/>
                <w:sz w:val="18"/>
                <w:szCs w:val="18"/>
              </w:rPr>
              <w:t>23.3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FC8C6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Odwodnienie liniowe L=40,0m, koryta spadkowe 0,5%, B=200mm, klasa D; z rusztem żeliwnym szczelinowym; </w:t>
            </w:r>
          </w:p>
          <w:p w14:paraId="39A3CA79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ze dwoma studzienkami odpływowymi z przyłączami DN 150; typ FASFERIX KS 200, prod. Hauraton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697C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989B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54FE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04A" w14:textId="77777777" w:rsidR="004D0BC9" w:rsidRPr="00B768B4" w:rsidRDefault="004D0BC9" w:rsidP="004D0B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E52CA28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29225978" w14:textId="77777777" w:rsidR="00BA15F1" w:rsidRPr="00B768B4" w:rsidRDefault="00BA15F1" w:rsidP="00B768B4">
      <w:pPr>
        <w:spacing w:after="0" w:line="240" w:lineRule="auto"/>
        <w:rPr>
          <w:rFonts w:cs="Arial"/>
          <w:b/>
        </w:rPr>
      </w:pPr>
      <w:r w:rsidRPr="00B768B4">
        <w:rPr>
          <w:rFonts w:cs="Arial"/>
          <w:b/>
        </w:rPr>
        <w:t>Pozostałe wymagania nie wymienione w Kolumnie 3,  przyjąć zgodnie z DP (dokumentacją projektową) i STWiORB (specyfikacją techniczną wykonania i odbioru robót budowlanych).</w:t>
      </w:r>
    </w:p>
    <w:p w14:paraId="25CF0A84" w14:textId="77777777" w:rsidR="00BA15F1" w:rsidRPr="00B768B4" w:rsidRDefault="00BA15F1" w:rsidP="00B768B4">
      <w:pPr>
        <w:spacing w:after="0" w:line="240" w:lineRule="auto"/>
        <w:rPr>
          <w:rFonts w:cs="Arial"/>
          <w:b/>
        </w:rPr>
      </w:pPr>
    </w:p>
    <w:p w14:paraId="12D32D18" w14:textId="42C116C7" w:rsidR="00BA15F1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0493A3B1" w14:textId="2EFB7726" w:rsidR="00A25AFC" w:rsidRDefault="00A25AFC" w:rsidP="00B768B4">
      <w:pPr>
        <w:spacing w:after="0" w:line="240" w:lineRule="auto"/>
        <w:rPr>
          <w:rFonts w:cs="Arial"/>
          <w:sz w:val="18"/>
          <w:szCs w:val="18"/>
        </w:rPr>
      </w:pPr>
    </w:p>
    <w:p w14:paraId="0016A8FA" w14:textId="005D2CD5" w:rsidR="00A25AFC" w:rsidRDefault="00A25AFC" w:rsidP="00B768B4">
      <w:pPr>
        <w:spacing w:after="0" w:line="240" w:lineRule="auto"/>
        <w:rPr>
          <w:rFonts w:cs="Arial"/>
          <w:sz w:val="18"/>
          <w:szCs w:val="18"/>
        </w:rPr>
      </w:pPr>
    </w:p>
    <w:p w14:paraId="118D88BA" w14:textId="77777777" w:rsidR="00A25AFC" w:rsidRDefault="00A25AFC" w:rsidP="00B768B4">
      <w:pPr>
        <w:spacing w:after="0" w:line="240" w:lineRule="auto"/>
        <w:rPr>
          <w:rFonts w:cs="Arial"/>
          <w:sz w:val="18"/>
          <w:szCs w:val="18"/>
        </w:rPr>
      </w:pPr>
    </w:p>
    <w:p w14:paraId="23526D5A" w14:textId="77777777" w:rsidR="00D36BC8" w:rsidRPr="00B768B4" w:rsidRDefault="00D36BC8" w:rsidP="00B768B4">
      <w:pPr>
        <w:spacing w:after="0" w:line="240" w:lineRule="auto"/>
        <w:rPr>
          <w:rFonts w:cs="Arial"/>
          <w:sz w:val="18"/>
          <w:szCs w:val="18"/>
        </w:rPr>
      </w:pPr>
    </w:p>
    <w:p w14:paraId="4A759B9A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14029" w:type="dxa"/>
        <w:tblInd w:w="53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2552"/>
        <w:gridCol w:w="1984"/>
        <w:gridCol w:w="1418"/>
        <w:gridCol w:w="2335"/>
      </w:tblGrid>
      <w:tr w:rsidR="00B768B4" w:rsidRPr="0047456F" w14:paraId="5576A38B" w14:textId="77777777" w:rsidTr="00B768B4">
        <w:trPr>
          <w:cantSplit/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D1F0FB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BAA387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3C442EF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ECB043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6C775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Oferowane</w:t>
            </w:r>
          </w:p>
          <w:p w14:paraId="752AE62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Urządzenie opis parametrów technicznych dokumentujących równoważność z wymaganymi w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CD0E3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Typ,</w:t>
            </w:r>
          </w:p>
          <w:p w14:paraId="1AA6FA9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Model Producent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E77B6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Karta katalogowa oraz inne dokumenty zawierające wszystkie parametry równoważności maszyn, urządzeń i wyposażenia</w:t>
            </w:r>
          </w:p>
        </w:tc>
      </w:tr>
      <w:tr w:rsidR="00BA15F1" w:rsidRPr="0047456F" w14:paraId="3D340F09" w14:textId="77777777" w:rsidTr="00B768B4">
        <w:trPr>
          <w:cantSplit/>
          <w:trHeight w:val="1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CE60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3C0C4C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8D46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B81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63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7C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28D25152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319BC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6618FF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ARMATURA NA SIECI: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DC1E2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7E16A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373BD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F6BA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6CE38C53" w14:textId="77777777" w:rsidTr="00B768B4"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86744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28B30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Zasuwa miękouszczelniona kielichowa DN 200; </w:t>
            </w:r>
            <w:r w:rsidRPr="00B768B4">
              <w:rPr>
                <w:rFonts w:cs="Arial"/>
                <w:sz w:val="18"/>
                <w:szCs w:val="18"/>
              </w:rPr>
              <w:br/>
              <w:t>z przedłużką trzpienia, obudową i skrzynką do zasuw  (zabudowa w gruncie); medium: ścieki, pr~0,02Mpa;</w:t>
            </w:r>
          </w:p>
          <w:p w14:paraId="70699D9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typ 2115, prod. JAFAR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06A2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8607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E952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0DF7A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49FD4259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8B3C3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93239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Zasuwa miękouszczelniona kołnierzowa DN 100 płaska (szereg 14); z przedłużką trzpienia, obudową i skrzynką do zasuw  (zabudowa w gruncie); medium: woda technologiczna, pr~0,9Mpa; typ 2111 NBR, prod. JAFAR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91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BF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A0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2BB64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5EDE19B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E727C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EDAFC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Zasuwa miękouszczelniona kołnierzowa DN 80 płaska (szereg 14); z przedłużką trzpienia, obudową i skrzynką do zasuw  (zabudowa w gruncie); medium: woda wodociągowa, pr~0,6Mpa; typ 2111 NBR, prod. JAFAR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8E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67F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84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F2B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14C7429A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F499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0B09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Zasuwa miękouszczelniona kołnierzowa DN 50 płaska (szereg 14); z przedłużką trzpienia, obudową i skrzynką do zasuw  (zabudowa w gruncie); medium: woda technologiczna, pr~0,9Mpa; typ 2111 NBR, prod. JAFAR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CF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3AD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054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21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402BAC39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52DC6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de-DE"/>
              </w:rPr>
            </w:pPr>
            <w:r w:rsidRPr="00B768B4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DDEF5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Hydrant nadziemny DN 80 PN 16; medium: woda technologiczna lub wodociągowa; typ 8855.2</w:t>
            </w:r>
          </w:p>
          <w:p w14:paraId="01340F5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prod. JAFAR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BC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68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E1A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FFD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57FFD60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7AE27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B0F7F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INNE ELEMENTY: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3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D4B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31E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0DB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78A2DD34" w14:textId="77777777" w:rsidTr="00B768B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2801D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DACD1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Zwężka pomiarowa Palmer-Bowlus'a, wykonana z odcinka rury PVC Dz 0,63, L=1700mm; zakres pomiarowy do 980m3/h, typ ZPB 600 prod. </w:t>
            </w:r>
            <w:r w:rsidRPr="00B768B4">
              <w:rPr>
                <w:rFonts w:cs="Arial"/>
                <w:sz w:val="18"/>
                <w:szCs w:val="18"/>
                <w:lang w:val="en-GB"/>
              </w:rPr>
              <w:t>Uniprod Components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2E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DF0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C05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133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B0D1020" w14:textId="77777777" w:rsidR="00BA15F1" w:rsidRPr="00B768B4" w:rsidRDefault="00BA15F1" w:rsidP="00B768B4">
      <w:pPr>
        <w:spacing w:after="0" w:line="240" w:lineRule="auto"/>
        <w:rPr>
          <w:rFonts w:cs="Arial"/>
          <w:b/>
          <w:sz w:val="18"/>
          <w:szCs w:val="18"/>
          <w:u w:val="single"/>
        </w:rPr>
      </w:pPr>
    </w:p>
    <w:p w14:paraId="5F305565" w14:textId="77777777" w:rsidR="00BA15F1" w:rsidRDefault="00BA15F1" w:rsidP="00B768B4">
      <w:pPr>
        <w:spacing w:after="0" w:line="240" w:lineRule="auto"/>
        <w:rPr>
          <w:rFonts w:cs="Arial"/>
          <w:b/>
          <w:sz w:val="20"/>
          <w:szCs w:val="20"/>
        </w:rPr>
      </w:pPr>
      <w:r w:rsidRPr="00B768B4">
        <w:rPr>
          <w:rFonts w:cs="Arial"/>
          <w:b/>
          <w:sz w:val="20"/>
          <w:szCs w:val="20"/>
        </w:rPr>
        <w:t>Wymagania nie wymienione w Kolumnie 3,  przyjąć zgodnie z DP (dokumentacją projektową) i STWiORB (specyfikacją techniczną wykonania i odbioru robót budowlanych).</w:t>
      </w:r>
    </w:p>
    <w:p w14:paraId="2A1657C4" w14:textId="77777777" w:rsidR="007227E8" w:rsidRDefault="007227E8" w:rsidP="007227E8">
      <w:pPr>
        <w:spacing w:after="0" w:line="240" w:lineRule="auto"/>
        <w:rPr>
          <w:rFonts w:cs="Arial"/>
          <w:b/>
          <w:sz w:val="20"/>
          <w:szCs w:val="20"/>
        </w:rPr>
      </w:pPr>
    </w:p>
    <w:p w14:paraId="3631D6BE" w14:textId="7DC3022E" w:rsidR="007227E8" w:rsidRDefault="007227E8" w:rsidP="007227E8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3D3795D9" w14:textId="187C787B" w:rsidR="00A25AFC" w:rsidRDefault="00A25AFC" w:rsidP="007227E8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7A26C791" w14:textId="77777777" w:rsidR="00A25AFC" w:rsidRPr="00B768B4" w:rsidRDefault="00A25AFC" w:rsidP="007227E8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1403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552"/>
        <w:gridCol w:w="1842"/>
        <w:gridCol w:w="1418"/>
        <w:gridCol w:w="2410"/>
      </w:tblGrid>
      <w:tr w:rsidR="00BA15F1" w:rsidRPr="0047456F" w14:paraId="35FC2B12" w14:textId="77777777" w:rsidTr="00B768B4">
        <w:trPr>
          <w:trHeight w:val="30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57BAD7F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lastRenderedPageBreak/>
              <w:t>BRANŻA: SANITARNA</w:t>
            </w:r>
          </w:p>
        </w:tc>
      </w:tr>
      <w:tr w:rsidR="00B768B4" w:rsidRPr="0047456F" w14:paraId="41AC0E4B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37F4BD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58C4F1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12C4029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4A4731D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E0D69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Oferowane</w:t>
            </w:r>
          </w:p>
          <w:p w14:paraId="5395E58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Urządzenie opis parametrów technicznych dokumentujących równoważność z wymaganymi w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944BF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Typ,</w:t>
            </w:r>
          </w:p>
          <w:p w14:paraId="2C33BC6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Model 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CF2AD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Karta katalogowa oraz inne dokumenty zawierające wszystkie parametry równoważności maszyn, urządzeń i wyposażenia</w:t>
            </w:r>
          </w:p>
        </w:tc>
      </w:tr>
      <w:tr w:rsidR="00BA15F1" w:rsidRPr="0047456F" w14:paraId="34A7894C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92A15D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45327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b/>
                <w:sz w:val="18"/>
                <w:szCs w:val="18"/>
                <w:lang w:val="x-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C9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DBE9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62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091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A15F1" w:rsidRPr="0047456F" w14:paraId="2D4AF149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F69ADD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6D103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ZESTAWIENIE ELEMENTÓW SYSTEMU KOMINOWEGO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05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C3C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DD3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CB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41F3E22D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1747A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88331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WENTYLACJI W BUDYNKU KRAT BK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5D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F95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82D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AFC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DC0F348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5503E3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82F60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grzewczo wentylacyjna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1B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E00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182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5F1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1113AA3F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41DE69" w14:textId="705698F2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FE200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Aparat grzewczo- wentylacyjny typu ELEKTRA  ELC 933 /9,0kW  400V; 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Prod.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„Systemair”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47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minimum 9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  <w:p w14:paraId="3726688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10,8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6BE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DEC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113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99D0397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76E8C3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72516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WENTYLACJI W BUDYNKU GARAŻOWYM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69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976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2BD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ED5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829BA84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E3EEE4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0B9D75" w14:textId="3CC3116B" w:rsidR="00BA15F1" w:rsidRPr="00A25AFC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wywiewna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0C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92E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7A6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7B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6F96547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E51BAB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632E0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Podstawa dachowa </w:t>
            </w:r>
            <w:r w:rsidRPr="00B768B4">
              <w:rPr>
                <w:rFonts w:cs="Arial"/>
                <w:sz w:val="18"/>
                <w:szCs w:val="18"/>
              </w:rPr>
              <w:t xml:space="preserve">typu B/III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sym w:font="Symbol" w:char="F0C6"/>
            </w:r>
            <w:r w:rsidRPr="00B768B4">
              <w:rPr>
                <w:rFonts w:cs="Arial"/>
                <w:sz w:val="18"/>
                <w:szCs w:val="18"/>
                <w:lang w:val="x-none"/>
              </w:rPr>
              <w:t xml:space="preserve"> 400  L=1000 z luźnym kołnierzem wraz z przepustnicą </w:t>
            </w:r>
            <w:r w:rsidRPr="00B768B4">
              <w:rPr>
                <w:rFonts w:cs="Arial"/>
                <w:sz w:val="18"/>
                <w:szCs w:val="18"/>
              </w:rPr>
              <w:t xml:space="preserve">z </w:t>
            </w:r>
            <w:r w:rsidRPr="00B768B4">
              <w:rPr>
                <w:rFonts w:cs="Arial"/>
                <w:sz w:val="18"/>
                <w:szCs w:val="18"/>
                <w:lang w:val="x-none"/>
              </w:rPr>
              <w:t>siłownikiem</w:t>
            </w:r>
            <w:r w:rsidRPr="00B768B4">
              <w:rPr>
                <w:rFonts w:cs="Arial"/>
                <w:sz w:val="18"/>
                <w:szCs w:val="18"/>
              </w:rPr>
              <w:t xml:space="preserve"> Belimo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57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F55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3F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3E1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7B7CE132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993B03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A83624" w14:textId="3C6C45FD" w:rsidR="00BA15F1" w:rsidRPr="00B768B4" w:rsidRDefault="00BA15F1" w:rsidP="00A25AFC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grzewczo wentylacyjna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82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21A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8B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399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7975793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D83EF8" w14:textId="453663FD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F450B1" w14:textId="43F97610" w:rsidR="00BA15F1" w:rsidRPr="00B768B4" w:rsidRDefault="0099710E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BA15F1" w:rsidRPr="00B768B4">
              <w:rPr>
                <w:rFonts w:cs="Arial"/>
                <w:sz w:val="18"/>
                <w:szCs w:val="18"/>
              </w:rPr>
              <w:t xml:space="preserve">parat grzewczo- wentylacyjny typu PANTERA; 15,0kW  400V-3N; </w:t>
            </w:r>
            <w:r w:rsidR="00BA15F1" w:rsidRPr="00B768B4">
              <w:rPr>
                <w:rFonts w:cs="Arial"/>
                <w:bCs/>
                <w:sz w:val="18"/>
                <w:szCs w:val="18"/>
              </w:rPr>
              <w:t xml:space="preserve">Prod. </w:t>
            </w:r>
            <w:r w:rsidR="00BA15F1" w:rsidRPr="00B768B4">
              <w:rPr>
                <w:rFonts w:cs="Arial"/>
                <w:bCs/>
                <w:iCs/>
                <w:sz w:val="18"/>
                <w:szCs w:val="18"/>
              </w:rPr>
              <w:t>„Systemair”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A4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minimum 15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  <w:p w14:paraId="2BD7538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18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6F8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CBC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CE6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D00B389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257C47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7B5CF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WENTYLACJI W BUDYNKU STACJI DMUCHAW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3A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5A7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6B4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D5B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34A57E1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0C395A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C2F3DC" w14:textId="20C5BE0C" w:rsidR="00BA15F1" w:rsidRPr="00A25AFC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wywiewna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F9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124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7E5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6A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DC83FED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1A3305" w14:textId="52A6C64A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24305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Wentylator osiowy wywiewny typ AW SILEO 350DV; 0,19kW/400/50HZ; 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Prod.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„Systemair”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3A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0,23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AC0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792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CE0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BD4E62C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494415" w14:textId="6311D581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C5C36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Wentylator osiowy wywiewny typ AW SILEO 400DV 0,19kW/400/50HZ; 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Prod.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„Systemair”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8B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0,23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28C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382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4D4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47E68BE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EEFDC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D115E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 WENTYLACJI W BUDYNKU SZATNIOWYM BS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76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474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647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6A7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728ECED3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851120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4D079B" w14:textId="5D18A29B" w:rsidR="00BA15F1" w:rsidRPr="00A25AFC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Instalacja wywiewna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F8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CA4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E59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576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3636EC2F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A16EA2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1E31F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Wentylator wywiewny łazienkowy typ BF-W 230 N=0,042kW/230V, włączane ręcznie; 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Prod.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„Systemair”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6F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0,051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7AE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8C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6B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0137C899" w14:textId="77777777" w:rsidTr="00B768B4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0F8AA8" w14:textId="77777777" w:rsidR="00BA15F1" w:rsidRPr="00F13ED9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3ED9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47491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Wentylator wywiewny łazienkowy typ BF-W 150 N=0,042kW/230V, zblokowane ze światłem; 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Prod. </w:t>
            </w:r>
            <w:r w:rsidRPr="00B768B4">
              <w:rPr>
                <w:rFonts w:cs="Arial"/>
                <w:bCs/>
                <w:iCs/>
                <w:sz w:val="18"/>
                <w:szCs w:val="18"/>
              </w:rPr>
              <w:t>„Systemair”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D2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>N</w:t>
            </w:r>
            <w:r w:rsidRPr="00B768B4">
              <w:rPr>
                <w:rFonts w:cs="Arial"/>
                <w:bCs/>
                <w:sz w:val="18"/>
                <w:szCs w:val="18"/>
              </w:rPr>
              <w:t xml:space="preserve"> – max 0,051</w:t>
            </w:r>
            <w:r w:rsidRPr="00B768B4">
              <w:rPr>
                <w:rFonts w:cs="Arial"/>
                <w:bCs/>
                <w:sz w:val="18"/>
                <w:szCs w:val="18"/>
                <w:lang w:val="x-none"/>
              </w:rPr>
              <w:t xml:space="preserve"> kW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03D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610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76A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4173B58" w14:textId="77777777" w:rsidR="00BA15F1" w:rsidRPr="00B768B4" w:rsidRDefault="00BA15F1" w:rsidP="00B768B4">
      <w:pPr>
        <w:spacing w:after="0" w:line="240" w:lineRule="auto"/>
        <w:rPr>
          <w:rFonts w:cs="Arial"/>
          <w:b/>
          <w:sz w:val="18"/>
          <w:szCs w:val="18"/>
          <w:u w:val="single"/>
        </w:rPr>
      </w:pPr>
    </w:p>
    <w:p w14:paraId="1A4C8DCB" w14:textId="4ED7CC17" w:rsidR="00BA15F1" w:rsidRPr="00B768B4" w:rsidRDefault="004F00F1" w:rsidP="00B768B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 </w:t>
      </w:r>
      <w:r w:rsidR="00BA15F1" w:rsidRPr="00B768B4">
        <w:rPr>
          <w:rFonts w:cs="Arial"/>
          <w:b/>
        </w:rPr>
        <w:t xml:space="preserve">Pozostałe wymagania nie wymienione w Kolumnie 3,  przyjąć zgodnie z DP (dokumentacją projektową) i STWiORB (specyfikacją techniczną wykonania </w:t>
      </w:r>
      <w:r>
        <w:rPr>
          <w:rFonts w:cs="Arial"/>
          <w:b/>
        </w:rPr>
        <w:br/>
        <w:t xml:space="preserve">           </w:t>
      </w:r>
      <w:r w:rsidR="00BA15F1" w:rsidRPr="00B768B4">
        <w:rPr>
          <w:rFonts w:cs="Arial"/>
          <w:b/>
        </w:rPr>
        <w:t>i odbioru robót budowlanych).</w:t>
      </w:r>
    </w:p>
    <w:p w14:paraId="05E85621" w14:textId="77777777" w:rsidR="00BA15F1" w:rsidRPr="00B768B4" w:rsidRDefault="00BA15F1" w:rsidP="00B768B4">
      <w:pPr>
        <w:spacing w:after="0" w:line="240" w:lineRule="auto"/>
        <w:rPr>
          <w:rFonts w:cs="Arial"/>
          <w:b/>
          <w:u w:val="single"/>
        </w:rPr>
      </w:pPr>
    </w:p>
    <w:p w14:paraId="3D3CD800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14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2552"/>
        <w:gridCol w:w="1842"/>
        <w:gridCol w:w="1418"/>
        <w:gridCol w:w="2410"/>
      </w:tblGrid>
      <w:tr w:rsidR="00BA15F1" w:rsidRPr="0047456F" w14:paraId="1041B4FA" w14:textId="77777777" w:rsidTr="00A25AFC">
        <w:trPr>
          <w:trHeight w:val="300"/>
          <w:jc w:val="center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00B3E41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lastRenderedPageBreak/>
              <w:t>BRANŻA: ELEKTRYCZNA</w:t>
            </w:r>
          </w:p>
        </w:tc>
      </w:tr>
      <w:tr w:rsidR="00B768B4" w:rsidRPr="0047456F" w14:paraId="07C36BA6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F38E01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3F9D68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62A7E2C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DB35E5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37AB2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Oferowane</w:t>
            </w:r>
          </w:p>
          <w:p w14:paraId="03AD550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Urządzenie opis parametrów technicznych dokumentujących równoważność z wymaganymi w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A2C16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Typ,</w:t>
            </w:r>
          </w:p>
          <w:p w14:paraId="1DE39066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Model 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27611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Karta katalogowa oraz inne dokumenty zawierające wszystkie parametry równoważności maszyn, urządzeń i wyposażenia</w:t>
            </w:r>
          </w:p>
        </w:tc>
      </w:tr>
      <w:tr w:rsidR="00BA15F1" w:rsidRPr="0047456F" w14:paraId="614C494C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561B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C81D1D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B04F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0B0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FA1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1E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3B503968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4D33B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0D43" w14:textId="2635BA1B" w:rsidR="00BA15F1" w:rsidRPr="00B768B4" w:rsidRDefault="00BA15F1" w:rsidP="00A25AF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01: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01R1. BUDYNEK KRAT „BK”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FC63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4F8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177F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56A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71B34319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2479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F9B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01Q16, 01Q17, 01Q18</w:t>
            </w:r>
          </w:p>
          <w:p w14:paraId="55D18A60" w14:textId="7B2D75E9" w:rsidR="00BA15F1" w:rsidRPr="00A25AFC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PKZM0-10,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EB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zakres nastawy 4-6,3A, Icw-min.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42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58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D2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15F1" w:rsidRPr="0047456F" w14:paraId="57F211EE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2086D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9F84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02.1K1, 02.2K1, 04K1</w:t>
            </w:r>
          </w:p>
          <w:p w14:paraId="64A62B2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14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In-min. 9A Icw-min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C7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87A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D2E9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3F4C6468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B2B8D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03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1240" w14:textId="77777777" w:rsidR="00A25AFC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03: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1F78073B" w14:textId="56C39482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03R1. POMPOWNIA ŚCIEKÓW „PS”</w:t>
            </w:r>
          </w:p>
          <w:p w14:paraId="5ABA30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F4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06E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395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704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79BB2BEB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4B2FC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359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03Q4</w:t>
            </w:r>
          </w:p>
          <w:p w14:paraId="1668B8B2" w14:textId="3976FAB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PKZM0-4,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DFA" w14:textId="3B270E00" w:rsidR="00BA15F1" w:rsidRPr="00A25AFC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zakres nastawy 2,5-4,0A, Icw-min.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B07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558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B7C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673903B1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0C2F2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3790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03M1K1</w:t>
            </w:r>
          </w:p>
          <w:p w14:paraId="59F9993C" w14:textId="247D1241" w:rsidR="00BA15F1" w:rsidRPr="00A25AFC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73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In-9A Icw-50kA</w:t>
            </w:r>
          </w:p>
          <w:p w14:paraId="45E8ECF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070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EAC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3CC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700D9B2E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F8B00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42F7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03Q7, 03Q8, 03Q9</w:t>
            </w:r>
          </w:p>
          <w:p w14:paraId="0E79B50A" w14:textId="0A1A2B4A" w:rsidR="00BA15F1" w:rsidRPr="00A25AFC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PKZM0-10,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38A" w14:textId="5087F04A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zakres nastawy 4-6,3A, Icw-min.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D3C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EFD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5C8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46272927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72261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EC80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05M1K1, 05M2K1, 05M3K1</w:t>
            </w:r>
          </w:p>
          <w:p w14:paraId="4C43299D" w14:textId="7EA4F614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BC5" w14:textId="550A13C3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In-min.9A Icw-min.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42C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A60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22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1B0FFBA8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D2244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3AD51" w14:textId="0696C203" w:rsidR="00BA15F1" w:rsidRPr="00A25AFC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09: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09R1. KOMORA ROZDZIAŁU „KR”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AE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612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40C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BE1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5D304744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60F35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09.1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406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09Q1</w:t>
            </w:r>
          </w:p>
          <w:p w14:paraId="539E0C6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PKZM0-4,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85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zakres nastawy 2,5-4,0A, Icw-min.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E85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BCC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0B3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5CB1710F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EC8CF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6B25C" w14:textId="7F524A65" w:rsidR="00BA15F1" w:rsidRPr="00B768B4" w:rsidRDefault="00BA15F1" w:rsidP="00A25AFC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10.1, 10.2, 10.3: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10.1R1, 10.2R1, 10.</w:t>
            </w:r>
            <w:r w:rsidR="00B51F57">
              <w:rPr>
                <w:rFonts w:cs="Arial"/>
                <w:b/>
                <w:bCs/>
                <w:sz w:val="18"/>
                <w:szCs w:val="18"/>
              </w:rPr>
              <w:t>3R1. REAKTORY BIOLOGICZNE „RB 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5C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CAB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EFB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883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22A321CE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B2671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101.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D12C1" w14:textId="57379B3C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10.1Q3, 10.1Q4, 10.2Q3, 10.2Q4, 10.3Q3, 10.3Q4</w:t>
            </w:r>
            <w:r w:rsidR="00B51F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Wyłącznik silnikowy PKZM0-4,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B7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zakres nastawy 2,5-4,0A, Icw-min.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060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051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399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17567F77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4A32A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ABFB7" w14:textId="5DF922AB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10.1M1K1, 10.1M2K1, 10.2M1K1, 10.2M2K1, 10.3M1K1, 10.3M2K1</w:t>
            </w:r>
            <w:r w:rsidR="00B51F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DE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In-min. 9A Icw-min.50kA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6FC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A44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F01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494ADFCE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D232A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45E6D" w14:textId="12FCFDDB" w:rsidR="00BA15F1" w:rsidRPr="00B768B4" w:rsidRDefault="00BA15F1" w:rsidP="00A25AFC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16:</w:t>
            </w:r>
            <w:r w:rsidR="009001F1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16R1. POMPOWN</w:t>
            </w:r>
            <w:r w:rsidR="00B51F57">
              <w:rPr>
                <w:rFonts w:cs="Arial"/>
                <w:b/>
                <w:bCs/>
                <w:sz w:val="18"/>
                <w:szCs w:val="18"/>
              </w:rPr>
              <w:t>IA OSADU RECYRKULOWANEGO „POR 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5A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83C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EC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1DF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1E46DB22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8AF76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439CC" w14:textId="77777777" w:rsidR="009001F1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Wyłącznik silnikowy 17Q8</w:t>
            </w:r>
            <w:r w:rsidR="009001F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F6C3488" w14:textId="661A2FEF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PKZM0-4,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CE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Wyłącznik silnikowy zakres nastawy 2,5-4,0A, Icw-min.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00C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266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92F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25AFC" w:rsidRPr="0047456F" w14:paraId="6EF8867B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78094" w14:textId="4F4C1D43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C5C60" w14:textId="360B617E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199" w14:textId="6DA7E38E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C9A9" w14:textId="5CD1B50C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34A1" w14:textId="741B6DF0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F555" w14:textId="5B55958F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6</w:t>
            </w:r>
          </w:p>
        </w:tc>
      </w:tr>
      <w:tr w:rsidR="00B768B4" w:rsidRPr="0047456F" w14:paraId="2F8D74AD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1732E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3CFCA" w14:textId="45FB8CCD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Stycznik 17P1K1</w:t>
            </w:r>
            <w:r w:rsidR="009001F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8B4">
              <w:rPr>
                <w:rFonts w:cs="Arial"/>
                <w:sz w:val="18"/>
                <w:szCs w:val="18"/>
              </w:rPr>
              <w:t>Stycznik 3P,230V In-9A DILM9,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3A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Stycznik 3P,230V In-min. 9A Icw-min.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2CB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ABD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193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1F4E96EE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7FC9D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BAB9E" w14:textId="77777777" w:rsidR="00A25AFC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25:</w:t>
            </w:r>
            <w:r w:rsidR="009001F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3E7022F7" w14:textId="59B31439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ROZDZIELNICA 25TZ1, szafka oświetlenia zewnętrz</w:t>
            </w:r>
            <w:r w:rsidR="00B51F57">
              <w:rPr>
                <w:rFonts w:cs="Arial"/>
                <w:b/>
                <w:bCs/>
                <w:sz w:val="18"/>
                <w:szCs w:val="18"/>
              </w:rPr>
              <w:t>nego SOZ BUDYNEK SOCJALNY „BS 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1B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537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30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A5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3D5F2DA4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0EEE5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997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Ochronnik przepięciowy 1FP – tablica zasilająca 25TZ1</w:t>
            </w:r>
          </w:p>
          <w:p w14:paraId="498812A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SPC-S-20/280/4 EATON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A9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typ „C”,czas zadziałania &lt;25ns, poziom ochrony ,1,4kV, znamionowy prąd udarowy (8/20) us In-min. 20kA, Icw-min. 50kA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45F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F18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69C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0AC54FF3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6B137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94D2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Ochronnik przepięciowy 1FP – szafka SOZ</w:t>
            </w:r>
          </w:p>
          <w:p w14:paraId="3F0146D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TYP 1, TNS M 255, DEHN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A4F" w14:textId="4BFACEE2" w:rsidR="00FA7345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TYP 1, napięcie znamionowe Un- 230/400V, prąd udarowy 100kA, zdolność gaszenia prądu następczego AC 50kA, znamionowy prąd wyładowczy (8/20) 25/100kA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43A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438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EC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72D092EE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1B95D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DEFA1" w14:textId="77777777" w:rsidR="00A25AFC" w:rsidRDefault="00BA15F1" w:rsidP="00A25AFC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27:</w:t>
            </w:r>
            <w:r w:rsidR="00A25AF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3CEA21D7" w14:textId="5C2B7AAC" w:rsidR="00BA15F1" w:rsidRPr="00B768B4" w:rsidRDefault="00BA15F1" w:rsidP="00A25AFC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TABLICA GARA</w:t>
            </w:r>
            <w:r w:rsidR="009001F1">
              <w:rPr>
                <w:rFonts w:cs="Arial"/>
                <w:b/>
                <w:bCs/>
                <w:sz w:val="18"/>
                <w:szCs w:val="18"/>
              </w:rPr>
              <w:t>ŻU 25TG, BUDYNEK GARAŻOWY „BG 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C0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CC2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B695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630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6CFC4F38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1B0EB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F5F9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Ochronnik przepięciowy 1FP – tablica garażu TG</w:t>
            </w:r>
          </w:p>
          <w:p w14:paraId="404519B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TYP 1, TNS M 255, DEHN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2A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Cs/>
                <w:sz w:val="18"/>
                <w:szCs w:val="18"/>
              </w:rPr>
              <w:t>Ochronnik przepięciowy TYP 1, napięcie znamionowe Un- 230/400V, prąd udarowy 100kA, zdolność gaszenia prądu następczego AC 50kA, znamionowy prąd wyładowczy (8/20) 25/100kA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733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D46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881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67BD2488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434784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18/26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1B54E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18/26:</w:t>
            </w:r>
          </w:p>
          <w:p w14:paraId="4C65E423" w14:textId="30AEB07B" w:rsidR="00BA15F1" w:rsidRPr="00A25AFC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STACJA DMUCHAW/BUDYNEK ENERGETYCZNY „SD/BE”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2E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6EB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61C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26E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567AC23A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2F6858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C2EA3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2x Bateria kompensacji mocy biernej o mocy 50kVAr z regulatorem mocy biernej z dławikami 7%.</w:t>
            </w:r>
          </w:p>
          <w:p w14:paraId="5FA0D9B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Typ baterii BK 55, 50/5 z dławikami 7%</w:t>
            </w:r>
          </w:p>
          <w:p w14:paraId="38CCF3C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Moc baterii – 50kVAr,</w:t>
            </w:r>
          </w:p>
          <w:p w14:paraId="29B02EB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Stopień regulacji – 5kVAr</w:t>
            </w:r>
          </w:p>
          <w:p w14:paraId="66FE23F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Ilość członów – 4</w:t>
            </w:r>
          </w:p>
          <w:p w14:paraId="3EB769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Ilość stopni regulacji – 10,</w:t>
            </w:r>
          </w:p>
          <w:p w14:paraId="1D4967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Szereg regulacyjny – 1:2:3:4 </w:t>
            </w:r>
          </w:p>
          <w:p w14:paraId="2420795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OLMEX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1B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Bateria kondensatorów o mocy 50kVAr z automatycznym regulatorem mocy biernej, ilość członów 4, stopień regulacji 5kVAr, ilość stopni regulacji min 10. Bateria musi umożliwiać współpracę z dławikami o stopniu tłumienia 7%.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11BC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2DB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A0B3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25AFC" w:rsidRPr="0047456F" w14:paraId="0F18229D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151682" w14:textId="2BF4A1B3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0D68CC" w14:textId="62EC2080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F59" w14:textId="17A7AB7D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4683" w14:textId="166A9DD9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FDBC" w14:textId="13365398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EF96" w14:textId="2631A5D1" w:rsidR="00A25AFC" w:rsidRPr="00A25AFC" w:rsidRDefault="00A25AFC" w:rsidP="00A25AF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25AFC">
              <w:rPr>
                <w:rFonts w:cs="Arial"/>
                <w:sz w:val="18"/>
                <w:szCs w:val="18"/>
              </w:rPr>
              <w:t>6</w:t>
            </w:r>
          </w:p>
        </w:tc>
      </w:tr>
      <w:tr w:rsidR="00B768B4" w:rsidRPr="0047456F" w14:paraId="7B918CD2" w14:textId="77777777" w:rsidTr="00A25AFC">
        <w:tblPrEx>
          <w:jc w:val="left"/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7A04AF" w14:textId="77777777" w:rsidR="00BA15F1" w:rsidRPr="00B768B4" w:rsidRDefault="00BA15F1" w:rsidP="00F13ED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1290B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Rozdzielnica SN 15kV Sekcja I i Sekcja II</w:t>
            </w:r>
          </w:p>
          <w:p w14:paraId="65462F24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Rozdzielnica SN sekcja I i sekcja II typ ROTOBLOK 24</w:t>
            </w:r>
          </w:p>
          <w:p w14:paraId="508B6B8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Un-24kV,</w:t>
            </w:r>
          </w:p>
          <w:p w14:paraId="0FA989D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In- 630/1250A</w:t>
            </w:r>
          </w:p>
          <w:p w14:paraId="7618D3F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768B4">
              <w:rPr>
                <w:rFonts w:cs="Arial"/>
                <w:sz w:val="18"/>
                <w:szCs w:val="18"/>
                <w:lang w:val="en-US"/>
              </w:rPr>
              <w:t>In3s/N1s – 16/20kA</w:t>
            </w:r>
          </w:p>
          <w:p w14:paraId="3189928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Insz- 40/50kA</w:t>
            </w:r>
          </w:p>
          <w:p w14:paraId="05C774E7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  <w:lang w:val="x-none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ZPUE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14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 xml:space="preserve">Rozdzielnica SN sekcja I i sekcja II pole liniowe z pomiarem prądu (komplet przekładników i listwy pomiarowe) z rozłącznikiem, uziemnikiem, odgromnikami, pole pomiarowe z przekładnikami napięciowymi z odłącznikiem umożliwiającym wymianę wkładek napięciowych, pole transformatorowe z rozłącznikiem, uziemnikiem i wkładkami 31,5A 15kV, napięcie znamionowe rozdzielnicy Un-24kV, prąd znamionowy ciągły In-min.630A, Prąd znamionowy krótkotrwały wytrzymywany min.16kA (1s), prąd znamionowy szczytowy wytrzymywany min.40kA, stopień ochrony min. IP41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80C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0ECA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3ED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9D45DA3" w14:textId="77777777" w:rsidR="00BA15F1" w:rsidRPr="00B768B4" w:rsidRDefault="00BA15F1" w:rsidP="00B768B4">
      <w:pPr>
        <w:spacing w:after="0" w:line="240" w:lineRule="auto"/>
        <w:rPr>
          <w:rFonts w:cs="Arial"/>
          <w:sz w:val="18"/>
          <w:szCs w:val="18"/>
        </w:rPr>
      </w:pPr>
    </w:p>
    <w:p w14:paraId="0318E7BF" w14:textId="7DB95C71" w:rsidR="00BA15F1" w:rsidRPr="00B768B4" w:rsidRDefault="004F00F1" w:rsidP="00B768B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 </w:t>
      </w:r>
      <w:r w:rsidR="00BA15F1" w:rsidRPr="00B768B4">
        <w:rPr>
          <w:rFonts w:cs="Arial"/>
          <w:b/>
        </w:rPr>
        <w:t xml:space="preserve">Pozostałe wymagania nie wymienione w Kolumnie 3,  przyjąć zgodnie z DP (dokumentacją projektową) i STWiORB (specyfikacją techniczną wykonania </w:t>
      </w:r>
      <w:r>
        <w:rPr>
          <w:rFonts w:cs="Arial"/>
          <w:b/>
        </w:rPr>
        <w:br/>
        <w:t xml:space="preserve">           </w:t>
      </w:r>
      <w:r w:rsidR="00BA15F1" w:rsidRPr="00B768B4">
        <w:rPr>
          <w:rFonts w:cs="Arial"/>
          <w:b/>
        </w:rPr>
        <w:t>i odbioru robót budowlanych).</w:t>
      </w:r>
    </w:p>
    <w:p w14:paraId="6D7F4055" w14:textId="77777777" w:rsidR="00BA15F1" w:rsidRDefault="00BA15F1" w:rsidP="00B768B4">
      <w:pPr>
        <w:spacing w:after="0" w:line="240" w:lineRule="auto"/>
        <w:rPr>
          <w:rFonts w:cs="Arial"/>
        </w:rPr>
      </w:pPr>
    </w:p>
    <w:p w14:paraId="092A9BC6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42A6AF74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0FA5DBA5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68E80EFF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29944679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386050C5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620773F9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52F91290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384A08DC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0B42C501" w14:textId="77777777" w:rsidR="0002353C" w:rsidRDefault="0002353C" w:rsidP="00B768B4">
      <w:pPr>
        <w:spacing w:after="0" w:line="240" w:lineRule="auto"/>
        <w:rPr>
          <w:rFonts w:cs="Arial"/>
        </w:rPr>
      </w:pPr>
    </w:p>
    <w:p w14:paraId="1B8C6C1E" w14:textId="77777777" w:rsidR="0002353C" w:rsidRDefault="0002353C" w:rsidP="00B768B4">
      <w:pPr>
        <w:spacing w:after="0" w:line="240" w:lineRule="auto"/>
        <w:rPr>
          <w:rFonts w:cs="Arial"/>
        </w:rPr>
      </w:pPr>
    </w:p>
    <w:tbl>
      <w:tblPr>
        <w:tblW w:w="1403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3260"/>
        <w:gridCol w:w="1417"/>
        <w:gridCol w:w="1418"/>
        <w:gridCol w:w="2410"/>
      </w:tblGrid>
      <w:tr w:rsidR="00BA15F1" w:rsidRPr="0047456F" w14:paraId="435FBFB2" w14:textId="77777777" w:rsidTr="00B768B4">
        <w:trPr>
          <w:trHeight w:val="31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661073F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lastRenderedPageBreak/>
              <w:t>BRANŻA: AUTOMATYKA</w:t>
            </w:r>
          </w:p>
        </w:tc>
      </w:tr>
      <w:tr w:rsidR="00B768B4" w:rsidRPr="0047456F" w14:paraId="0975332D" w14:textId="77777777" w:rsidTr="00A25AFC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FC6120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CAF9C9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W Y S Z C Z E G Ó L N I E N I E</w:t>
            </w:r>
          </w:p>
          <w:p w14:paraId="18184B38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(obiekt, rodzaj urządzeń, dane techniczne)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70A5372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Opis równoważności oferowanego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2302DC7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Oferowane</w:t>
            </w:r>
          </w:p>
          <w:p w14:paraId="6D5924C0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Urządzenie opis parametrów technicznych dokumentujących równoważność z wymaganymi w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E3C47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Typ,</w:t>
            </w:r>
          </w:p>
          <w:p w14:paraId="2FF43C6E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Model Producent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BF1AD5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768B4">
              <w:rPr>
                <w:rFonts w:cs="Arial"/>
                <w:b/>
                <w:sz w:val="16"/>
                <w:szCs w:val="16"/>
              </w:rPr>
              <w:t>Karta katalogowa oraz inne dokumenty zawierające wszystkie parametry równoważności maszyn, urządzeń i wyposażenia</w:t>
            </w:r>
          </w:p>
        </w:tc>
      </w:tr>
      <w:tr w:rsidR="009001F1" w:rsidRPr="0047456F" w14:paraId="11EA5A86" w14:textId="77777777" w:rsidTr="00A25AFC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8F7F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48EE9BF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A24D3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5D5C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0CB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494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B768B4" w:rsidRPr="0047456F" w14:paraId="6A92C0CA" w14:textId="77777777" w:rsidTr="00A25AFC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1843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A5C12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22:</w:t>
            </w:r>
          </w:p>
          <w:p w14:paraId="3DBADE74" w14:textId="69451CFA" w:rsidR="00BA15F1" w:rsidRPr="00B768B4" w:rsidRDefault="00BA15F1" w:rsidP="00B768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BUDYNEK ODWADNIANIA I HIGIE</w:t>
            </w:r>
            <w:r w:rsidR="00632AE6">
              <w:rPr>
                <w:rFonts w:cs="Arial"/>
                <w:b/>
                <w:bCs/>
                <w:sz w:val="18"/>
                <w:szCs w:val="18"/>
              </w:rPr>
              <w:t>NIZACJI OSADU „BOHO”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FA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0FDE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7756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0738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A7345" w:rsidRPr="0047456F" w14:paraId="245A3D8F" w14:textId="77777777" w:rsidTr="00A25AFC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AF03C" w14:textId="47EB1CBA" w:rsidR="00FA7345" w:rsidRPr="00B768B4" w:rsidRDefault="00FA7345" w:rsidP="00FA73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9F692" w14:textId="77777777" w:rsidR="00FA7345" w:rsidRPr="00C2086B" w:rsidRDefault="00FA7345" w:rsidP="00FA7345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2086B">
              <w:rPr>
                <w:rFonts w:cs="Arial"/>
                <w:sz w:val="16"/>
                <w:szCs w:val="16"/>
                <w:lang w:val="en-US"/>
              </w:rPr>
              <w:t>Konwerter Modbus RTU/Modbus TCP IP</w:t>
            </w:r>
          </w:p>
          <w:p w14:paraId="2C91CACF" w14:textId="648D2B3A" w:rsidR="00FA7345" w:rsidRPr="00B768B4" w:rsidRDefault="00FA7345" w:rsidP="00FA734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DBD" w14:textId="6A7BEA46" w:rsidR="00FA7345" w:rsidRPr="00B768B4" w:rsidRDefault="00FA7345" w:rsidP="00FA734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2086B">
              <w:rPr>
                <w:rFonts w:cs="Arial"/>
                <w:sz w:val="16"/>
                <w:szCs w:val="16"/>
              </w:rPr>
              <w:t>Port Ethernet : Modbus TCP (10BaseT), praca w trybie klient i serwer, port szeregowy Modbus RTU obsługa do 32 urządzeń, wbudowany terminator linii szeregowej, zasilanie 24VDC, montaż na szynie DIN, temperatura pracy: -20…60st.C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73FF" w14:textId="77777777" w:rsidR="00FA7345" w:rsidRPr="00B768B4" w:rsidRDefault="00FA7345" w:rsidP="00FA734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CCAF" w14:textId="77777777" w:rsidR="00FA7345" w:rsidRPr="00B768B4" w:rsidRDefault="00FA7345" w:rsidP="00FA734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479E" w14:textId="77777777" w:rsidR="00FA7345" w:rsidRPr="00B768B4" w:rsidRDefault="00FA7345" w:rsidP="00FA734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768B4" w:rsidRPr="0047456F" w14:paraId="72C4BBD2" w14:textId="77777777" w:rsidTr="00A25AFC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AF72A" w14:textId="77777777" w:rsidR="00BA15F1" w:rsidRPr="00B768B4" w:rsidRDefault="00BA15F1" w:rsidP="00B768B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B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80564" w14:textId="04082F7B" w:rsidR="00BA15F1" w:rsidRPr="00B768B4" w:rsidRDefault="00BA15F1" w:rsidP="0025758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b/>
                <w:bCs/>
                <w:sz w:val="18"/>
                <w:szCs w:val="18"/>
              </w:rPr>
              <w:t>OBIEKT nr 25:</w:t>
            </w:r>
            <w:r w:rsidR="00632A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bookmarkStart w:id="38" w:name="_GoBack"/>
            <w:bookmarkEnd w:id="38"/>
            <w:r w:rsidR="00632AE6">
              <w:rPr>
                <w:rFonts w:cs="Arial"/>
                <w:b/>
                <w:bCs/>
                <w:sz w:val="18"/>
                <w:szCs w:val="18"/>
              </w:rPr>
              <w:t>BUDYNEK SOCJALNY „BS”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C01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A190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EAED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693B" w14:textId="77777777" w:rsidR="00BA15F1" w:rsidRPr="00B768B4" w:rsidRDefault="00BA15F1" w:rsidP="00B768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A7345" w:rsidRPr="0047456F" w14:paraId="03BF74CC" w14:textId="77777777" w:rsidTr="00A25AFC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2195C" w14:textId="76DEFDE0" w:rsidR="00FA7345" w:rsidRPr="00B768B4" w:rsidRDefault="00FA7345" w:rsidP="00FA734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8B4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E673E" w14:textId="77777777" w:rsidR="00FA7345" w:rsidRPr="00C2086B" w:rsidRDefault="00FA7345" w:rsidP="00FA734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086B">
              <w:rPr>
                <w:rFonts w:cs="Arial"/>
                <w:sz w:val="16"/>
                <w:szCs w:val="16"/>
              </w:rPr>
              <w:t>Oprogramowanie narzędziowe Wonderware Dev Studio 2017 Unlimited 60 000/unlim. , licencja wieczysta nr kat.  DEVSTD-04-N-17</w:t>
            </w:r>
          </w:p>
          <w:p w14:paraId="343359F2" w14:textId="411B7151" w:rsidR="00FA7345" w:rsidRPr="00B768B4" w:rsidRDefault="00FA7345" w:rsidP="00FA734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2086B">
              <w:rPr>
                <w:rFonts w:eastAsia="Arial" w:cs="Times New Roman"/>
                <w:sz w:val="16"/>
                <w:szCs w:val="16"/>
              </w:rPr>
              <w:t>Priorytetowy Kontrakt Pomocy Technicznej ASTOR w zakresie Oprogramowania WW nr kat.  AS-KZ-WW-PTA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4BB" w14:textId="5866E7BC" w:rsidR="00FA7345" w:rsidRPr="00EC7C13" w:rsidRDefault="00FA7345" w:rsidP="00FA7345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C2086B">
              <w:rPr>
                <w:rFonts w:cs="Arial"/>
                <w:sz w:val="16"/>
                <w:szCs w:val="16"/>
              </w:rPr>
              <w:t xml:space="preserve">Licencja dożywotnia Development pozwalająca do dokonywania zmian na Platformie Systemowej Wonderware 2017 Unlimited 60 000/unlim  z aktualizacją przez dwa lata do najnowszej wersji.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2294" w14:textId="77777777" w:rsidR="00FA7345" w:rsidRPr="00EC7C13" w:rsidRDefault="00FA7345" w:rsidP="00FA7345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6DE4" w14:textId="77777777" w:rsidR="00FA7345" w:rsidRPr="00B768B4" w:rsidRDefault="00FA7345" w:rsidP="00FA734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B3C5" w14:textId="77777777" w:rsidR="00FA7345" w:rsidRPr="00B768B4" w:rsidRDefault="00FA7345" w:rsidP="00FA734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1DFA290" w14:textId="4EB169A8" w:rsidR="00BA15F1" w:rsidRPr="00FA7345" w:rsidRDefault="004F00F1" w:rsidP="00BA15F1">
      <w:pPr>
        <w:rPr>
          <w:rFonts w:cs="Arial"/>
          <w:b/>
        </w:rPr>
      </w:pPr>
      <w:r w:rsidRPr="00067F02">
        <w:rPr>
          <w:rFonts w:cs="Arial"/>
          <w:b/>
        </w:rPr>
        <w:t xml:space="preserve">         </w:t>
      </w:r>
      <w:r w:rsidR="00BA15F1" w:rsidRPr="00067F02">
        <w:rPr>
          <w:rFonts w:cs="Arial"/>
          <w:b/>
        </w:rPr>
        <w:t xml:space="preserve">Pozostałe wymagania nie wymienione w Kolumnie 3, przyjąć zgodnie z DP (dokumentacją projektową) i STWiORB (specyfikacją </w:t>
      </w:r>
      <w:r w:rsidR="00067F02">
        <w:rPr>
          <w:rFonts w:cs="Arial"/>
          <w:b/>
        </w:rPr>
        <w:t xml:space="preserve"> </w:t>
      </w:r>
      <w:r w:rsidR="00BA15F1" w:rsidRPr="00067F02">
        <w:rPr>
          <w:rFonts w:cs="Arial"/>
          <w:b/>
        </w:rPr>
        <w:t xml:space="preserve">techniczną wykonania i odbioru </w:t>
      </w:r>
      <w:r w:rsidR="00067F02">
        <w:rPr>
          <w:rFonts w:cs="Arial"/>
          <w:b/>
        </w:rPr>
        <w:br/>
        <w:t xml:space="preserve">         </w:t>
      </w:r>
      <w:r w:rsidR="00FA7345">
        <w:rPr>
          <w:rFonts w:cs="Arial"/>
          <w:b/>
        </w:rPr>
        <w:t>robót budowlanych).</w:t>
      </w:r>
    </w:p>
    <w:p w14:paraId="1798B90F" w14:textId="3D563FF9" w:rsidR="00632AE6" w:rsidRPr="00632AE6" w:rsidRDefault="00632AE6" w:rsidP="00632AE6">
      <w:pPr>
        <w:jc w:val="both"/>
        <w:rPr>
          <w:rFonts w:eastAsia="Calibri" w:cs="Times New Roman"/>
          <w:color w:val="000000"/>
          <w:sz w:val="18"/>
          <w:szCs w:val="18"/>
          <w:lang w:eastAsia="pl-PL"/>
        </w:rPr>
      </w:pPr>
      <w:r w:rsidRPr="00B768B4">
        <w:rPr>
          <w:rFonts w:eastAsia="Arial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</w:t>
      </w:r>
      <w:r>
        <w:rPr>
          <w:rFonts w:eastAsia="Arial" w:cs="Times New Roman"/>
          <w:b/>
          <w:i/>
          <w:color w:val="000000"/>
          <w:sz w:val="18"/>
          <w:szCs w:val="18"/>
          <w:u w:val="single"/>
          <w:lang w:eastAsia="pl-PL"/>
        </w:rPr>
        <w:t xml:space="preserve"> </w:t>
      </w:r>
      <w:r w:rsidRPr="00632AE6">
        <w:rPr>
          <w:rFonts w:eastAsia="Arial" w:cs="Times New Roman"/>
          <w:b/>
          <w:i/>
          <w:color w:val="000000"/>
          <w:sz w:val="18"/>
          <w:szCs w:val="18"/>
          <w:u w:val="single"/>
          <w:lang w:eastAsia="pl-PL"/>
        </w:rPr>
        <w:t>UWAGA!</w:t>
      </w:r>
    </w:p>
    <w:p w14:paraId="590044EC" w14:textId="30E11205" w:rsidR="00632AE6" w:rsidRPr="00632AE6" w:rsidRDefault="00632AE6" w:rsidP="00632AE6">
      <w:pPr>
        <w:contextualSpacing/>
        <w:rPr>
          <w:rFonts w:eastAsia="Calibri" w:cs="Times New Roman"/>
          <w:b/>
          <w:color w:val="000000"/>
          <w:sz w:val="18"/>
          <w:szCs w:val="18"/>
          <w:lang w:eastAsia="pl-PL"/>
        </w:rPr>
      </w:pPr>
      <w:r>
        <w:rPr>
          <w:rFonts w:eastAsia="Calibri" w:cs="Times New Roman"/>
          <w:b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Pr="00632AE6">
        <w:rPr>
          <w:rFonts w:eastAsia="Calibri" w:cs="Times New Roman"/>
          <w:b/>
          <w:color w:val="000000"/>
          <w:sz w:val="18"/>
          <w:szCs w:val="18"/>
          <w:lang w:eastAsia="pl-PL"/>
        </w:rPr>
        <w:t>Wykaz oferowanych produktów wraz z kartami katalogowymi stanowi wymagany element oferty służący do jej oceny.</w:t>
      </w:r>
    </w:p>
    <w:p w14:paraId="7A60EEB8" w14:textId="77777777" w:rsidR="00632AE6" w:rsidRPr="00632AE6" w:rsidRDefault="00632AE6" w:rsidP="00632AE6">
      <w:pPr>
        <w:contextualSpacing/>
        <w:rPr>
          <w:rFonts w:eastAsia="Calibri" w:cs="Times New Roman"/>
          <w:color w:val="000000"/>
          <w:sz w:val="18"/>
          <w:szCs w:val="18"/>
          <w:lang w:eastAsia="pl-PL"/>
        </w:rPr>
      </w:pPr>
      <w:r w:rsidRPr="00632AE6">
        <w:rPr>
          <w:rFonts w:eastAsia="Calibri" w:cs="Times New Roman"/>
          <w:color w:val="000000"/>
          <w:sz w:val="18"/>
          <w:szCs w:val="18"/>
          <w:lang w:eastAsia="pl-PL"/>
        </w:rPr>
        <w:tab/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3119"/>
        <w:gridCol w:w="2977"/>
        <w:gridCol w:w="1134"/>
      </w:tblGrid>
      <w:tr w:rsidR="00632AE6" w:rsidRPr="00632AE6" w14:paraId="1AC4504B" w14:textId="77777777" w:rsidTr="00367170">
        <w:trPr>
          <w:cantSplit/>
          <w:trHeight w:val="721"/>
          <w:jc w:val="center"/>
        </w:trPr>
        <w:tc>
          <w:tcPr>
            <w:tcW w:w="421" w:type="dxa"/>
            <w:vAlign w:val="center"/>
          </w:tcPr>
          <w:p w14:paraId="73B2F2A4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eastAsia="Calibri" w:cs="Times New Roman"/>
                <w:b/>
                <w:color w:val="000000"/>
                <w:sz w:val="18"/>
                <w:szCs w:val="18"/>
                <w:lang w:eastAsia="pl-PL"/>
              </w:rPr>
              <w:t>Lp</w:t>
            </w:r>
            <w:r w:rsidRPr="00632AE6"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</w:tcPr>
          <w:p w14:paraId="331369B3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cs="Arial"/>
                <w:b/>
                <w:sz w:val="16"/>
                <w:szCs w:val="16"/>
              </w:rPr>
              <w:t xml:space="preserve">Pieczęć </w:t>
            </w:r>
            <w:r w:rsidRPr="00632AE6">
              <w:rPr>
                <w:rFonts w:cs="Arial"/>
                <w:b/>
                <w:sz w:val="16"/>
                <w:szCs w:val="16"/>
              </w:rPr>
              <w:br/>
              <w:t>i Nazwa(y) Wykonawcy(ów)</w:t>
            </w:r>
          </w:p>
        </w:tc>
        <w:tc>
          <w:tcPr>
            <w:tcW w:w="3119" w:type="dxa"/>
            <w:vAlign w:val="center"/>
          </w:tcPr>
          <w:p w14:paraId="0ACAD611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977" w:type="dxa"/>
            <w:vAlign w:val="center"/>
          </w:tcPr>
          <w:p w14:paraId="2282FC15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cs="Arial"/>
                <w:b/>
                <w:sz w:val="16"/>
                <w:szCs w:val="16"/>
              </w:rPr>
              <w:t>Podpis(y) osoby(osób) upoważnionej(ych)</w:t>
            </w:r>
            <w:r w:rsidRPr="00632AE6">
              <w:rPr>
                <w:rFonts w:cs="Arial"/>
                <w:b/>
                <w:sz w:val="16"/>
                <w:szCs w:val="16"/>
              </w:rPr>
              <w:br/>
              <w:t>do podpisania niniejszej oferty w imieniu Wykonawcy(ów)</w:t>
            </w:r>
          </w:p>
        </w:tc>
        <w:tc>
          <w:tcPr>
            <w:tcW w:w="1134" w:type="dxa"/>
            <w:vAlign w:val="center"/>
          </w:tcPr>
          <w:p w14:paraId="160D640F" w14:textId="77777777" w:rsidR="00632AE6" w:rsidRPr="00632AE6" w:rsidRDefault="00632AE6" w:rsidP="00632AE6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pl-PL"/>
              </w:rPr>
            </w:pPr>
            <w:r w:rsidRPr="00632AE6">
              <w:rPr>
                <w:rFonts w:cs="Arial"/>
                <w:b/>
                <w:sz w:val="16"/>
                <w:szCs w:val="16"/>
              </w:rPr>
              <w:t xml:space="preserve">Miejscowość </w:t>
            </w:r>
            <w:r w:rsidRPr="00632AE6">
              <w:rPr>
                <w:rFonts w:cs="Arial"/>
                <w:b/>
                <w:sz w:val="16"/>
                <w:szCs w:val="16"/>
              </w:rPr>
              <w:br/>
              <w:t>i data</w:t>
            </w:r>
          </w:p>
        </w:tc>
      </w:tr>
      <w:tr w:rsidR="00632AE6" w:rsidRPr="00632AE6" w14:paraId="1779F91B" w14:textId="77777777" w:rsidTr="00367170">
        <w:trPr>
          <w:cantSplit/>
          <w:trHeight w:val="692"/>
          <w:jc w:val="center"/>
        </w:trPr>
        <w:tc>
          <w:tcPr>
            <w:tcW w:w="421" w:type="dxa"/>
          </w:tcPr>
          <w:p w14:paraId="7849139A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14:paraId="2681EA4A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14:paraId="6105EFB9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3BCA7A0D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1B92980" w14:textId="77777777" w:rsidR="00632AE6" w:rsidRPr="00632AE6" w:rsidRDefault="00632AE6" w:rsidP="00632AE6">
            <w:pPr>
              <w:contextualSpacing/>
              <w:jc w:val="both"/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A4E213" w14:textId="77777777" w:rsidR="00BA15F1" w:rsidRPr="00B768B4" w:rsidRDefault="00BA15F1" w:rsidP="00B768B4">
      <w:pPr>
        <w:pStyle w:val="Akapitzlist"/>
        <w:ind w:left="360"/>
        <w:contextualSpacing/>
        <w:rPr>
          <w:rFonts w:eastAsia="Calibri" w:cs="Calibri"/>
          <w:color w:val="000000"/>
          <w:sz w:val="22"/>
          <w:szCs w:val="22"/>
        </w:rPr>
      </w:pPr>
    </w:p>
    <w:sectPr w:rsidR="00BA15F1" w:rsidRPr="00B768B4" w:rsidSect="00B768B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560" w:right="1418" w:bottom="1418" w:left="28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D5D5" w14:textId="77777777" w:rsidR="001556AA" w:rsidRDefault="001556AA" w:rsidP="00575132">
      <w:pPr>
        <w:spacing w:after="0" w:line="240" w:lineRule="auto"/>
      </w:pPr>
      <w:r>
        <w:separator/>
      </w:r>
    </w:p>
  </w:endnote>
  <w:endnote w:type="continuationSeparator" w:id="0">
    <w:p w14:paraId="754102EC" w14:textId="77777777" w:rsidR="001556AA" w:rsidRDefault="001556AA" w:rsidP="0057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CD50" w14:textId="799E72AB" w:rsidR="001556AA" w:rsidRDefault="001556AA" w:rsidP="00774C01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N</w:t>
    </w:r>
    <w:r w:rsidRPr="00774C01">
      <w:rPr>
        <w:i/>
        <w:sz w:val="20"/>
        <w:szCs w:val="20"/>
      </w:rPr>
      <w:t>azwa zamówienia: „Modernizacja i rozbudowa oczyszczalni ścieków w Połczynie – Zdroju”</w:t>
    </w:r>
  </w:p>
  <w:p w14:paraId="37ED08D8" w14:textId="706EC1E3" w:rsidR="001556AA" w:rsidRPr="00774C01" w:rsidRDefault="001556AA" w:rsidP="00C63C32">
    <w:pPr>
      <w:pStyle w:val="Stopka"/>
      <w:jc w:val="right"/>
      <w:rPr>
        <w:i/>
        <w:sz w:val="20"/>
        <w:szCs w:val="20"/>
      </w:rPr>
    </w:pPr>
    <w:r w:rsidRPr="00C63C32">
      <w:rPr>
        <w:i/>
        <w:sz w:val="20"/>
        <w:szCs w:val="20"/>
      </w:rPr>
      <w:fldChar w:fldCharType="begin"/>
    </w:r>
    <w:r w:rsidRPr="00C63C32">
      <w:rPr>
        <w:i/>
        <w:sz w:val="20"/>
        <w:szCs w:val="20"/>
      </w:rPr>
      <w:instrText>PAGE   \* MERGEFORMAT</w:instrText>
    </w:r>
    <w:r w:rsidRPr="00C63C32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11</w:t>
    </w:r>
    <w:r w:rsidRPr="00C63C32">
      <w:rPr>
        <w:i/>
        <w:sz w:val="20"/>
        <w:szCs w:val="20"/>
      </w:rPr>
      <w:fldChar w:fldCharType="end"/>
    </w:r>
  </w:p>
  <w:p w14:paraId="7361FD84" w14:textId="77777777" w:rsidR="001556AA" w:rsidRDefault="001556AA" w:rsidP="00B540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A837" w14:textId="77777777" w:rsidR="001556AA" w:rsidRDefault="001556AA" w:rsidP="00EC144F">
    <w:pPr>
      <w:pStyle w:val="Stopka"/>
      <w:jc w:val="center"/>
      <w:rPr>
        <w:i/>
        <w:sz w:val="20"/>
        <w:szCs w:val="20"/>
      </w:rPr>
    </w:pPr>
    <w:r w:rsidRPr="00774C01">
      <w:rPr>
        <w:i/>
        <w:sz w:val="20"/>
        <w:szCs w:val="20"/>
      </w:rPr>
      <w:t>Nazwa zamówienia: „Modernizacja i rozbudowa oczyszczalni ścieków w Połczynie – Zdroju”</w:t>
    </w:r>
  </w:p>
  <w:p w14:paraId="2E924A2A" w14:textId="77777777" w:rsidR="001556AA" w:rsidRDefault="00155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6413" w14:textId="77777777" w:rsidR="001556AA" w:rsidRDefault="001556AA" w:rsidP="00575132">
      <w:pPr>
        <w:spacing w:after="0" w:line="240" w:lineRule="auto"/>
      </w:pPr>
      <w:r>
        <w:separator/>
      </w:r>
    </w:p>
  </w:footnote>
  <w:footnote w:type="continuationSeparator" w:id="0">
    <w:p w14:paraId="1308ED02" w14:textId="77777777" w:rsidR="001556AA" w:rsidRDefault="001556AA" w:rsidP="0057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ADBD" w14:textId="6D078565" w:rsidR="001556AA" w:rsidRDefault="001556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2782DC" wp14:editId="5A1D5588">
          <wp:simplePos x="0" y="0"/>
          <wp:positionH relativeFrom="margin">
            <wp:posOffset>284670</wp:posOffset>
          </wp:positionH>
          <wp:positionV relativeFrom="paragraph">
            <wp:posOffset>-495812</wp:posOffset>
          </wp:positionV>
          <wp:extent cx="2329180" cy="112395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8B4">
      <w:rPr>
        <w:rFonts w:ascii="Arial" w:hAnsi="Arial" w:cs="Arial"/>
        <w:noProof/>
        <w:spacing w:val="8"/>
        <w:lang w:eastAsia="pl-PL"/>
      </w:rPr>
      <w:drawing>
        <wp:anchor distT="0" distB="0" distL="114300" distR="114300" simplePos="0" relativeHeight="251671552" behindDoc="1" locked="0" layoutInCell="1" allowOverlap="1" wp14:anchorId="5317AD4A" wp14:editId="09C1EFAB">
          <wp:simplePos x="0" y="0"/>
          <wp:positionH relativeFrom="column">
            <wp:posOffset>2873977</wp:posOffset>
          </wp:positionH>
          <wp:positionV relativeFrom="paragraph">
            <wp:posOffset>-262255</wp:posOffset>
          </wp:positionV>
          <wp:extent cx="1552575" cy="767882"/>
          <wp:effectExtent l="0" t="0" r="0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6544E72" wp14:editId="381C53DC">
          <wp:simplePos x="0" y="0"/>
          <wp:positionH relativeFrom="margin">
            <wp:posOffset>5265750</wp:posOffset>
          </wp:positionH>
          <wp:positionV relativeFrom="paragraph">
            <wp:posOffset>41852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279A3514" wp14:editId="57B714E0">
          <wp:simplePos x="0" y="0"/>
          <wp:positionH relativeFrom="column">
            <wp:posOffset>7088901</wp:posOffset>
          </wp:positionH>
          <wp:positionV relativeFrom="paragraph">
            <wp:posOffset>-268605</wp:posOffset>
          </wp:positionV>
          <wp:extent cx="2094230" cy="775970"/>
          <wp:effectExtent l="0" t="0" r="1270" b="508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409D8" w14:textId="77777777" w:rsidR="001556AA" w:rsidRPr="00774C01" w:rsidRDefault="001556AA">
    <w:pPr>
      <w:pStyle w:val="Nagwek"/>
      <w:rPr>
        <w:sz w:val="20"/>
        <w:szCs w:val="20"/>
      </w:rPr>
    </w:pPr>
  </w:p>
  <w:p w14:paraId="051DBE64" w14:textId="356447E6" w:rsidR="001556AA" w:rsidRDefault="001556AA" w:rsidP="00B768B4">
    <w:pPr>
      <w:tabs>
        <w:tab w:val="left" w:pos="34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3CFC" w14:textId="49DA2F82" w:rsidR="001556AA" w:rsidRDefault="001556AA" w:rsidP="00EC144F">
    <w:pPr>
      <w:pStyle w:val="Nagwek"/>
    </w:pP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 wp14:anchorId="08F29CE0" wp14:editId="7290F435">
          <wp:simplePos x="0" y="0"/>
          <wp:positionH relativeFrom="column">
            <wp:posOffset>4446930</wp:posOffset>
          </wp:positionH>
          <wp:positionV relativeFrom="paragraph">
            <wp:posOffset>-269113</wp:posOffset>
          </wp:positionV>
          <wp:extent cx="2094230" cy="775970"/>
          <wp:effectExtent l="0" t="0" r="1270" b="5080"/>
          <wp:wrapNone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BD4F2A" wp14:editId="23F224FB">
          <wp:simplePos x="0" y="0"/>
          <wp:positionH relativeFrom="margin">
            <wp:posOffset>-647471</wp:posOffset>
          </wp:positionH>
          <wp:positionV relativeFrom="paragraph">
            <wp:posOffset>-448310</wp:posOffset>
          </wp:positionV>
          <wp:extent cx="2329180" cy="1123950"/>
          <wp:effectExtent l="0" t="0" r="0" b="0"/>
          <wp:wrapNone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6432" behindDoc="1" locked="0" layoutInCell="1" allowOverlap="1" wp14:anchorId="6257BA5F" wp14:editId="3FD6E907">
          <wp:simplePos x="0" y="0"/>
          <wp:positionH relativeFrom="margin">
            <wp:posOffset>3317088</wp:posOffset>
          </wp:positionH>
          <wp:positionV relativeFrom="paragraph">
            <wp:posOffset>-33934</wp:posOffset>
          </wp:positionV>
          <wp:extent cx="938530" cy="329565"/>
          <wp:effectExtent l="0" t="0" r="0" b="0"/>
          <wp:wrapThrough wrapText="bothSides">
            <wp:wrapPolygon edited="0">
              <wp:start x="0" y="0"/>
              <wp:lineTo x="0" y="19977"/>
              <wp:lineTo x="21045" y="19977"/>
              <wp:lineTo x="21045" y="0"/>
              <wp:lineTo x="0" y="0"/>
            </wp:wrapPolygon>
          </wp:wrapThrough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8B4">
      <w:rPr>
        <w:rFonts w:ascii="Arial" w:hAnsi="Arial" w:cs="Arial"/>
        <w:noProof/>
        <w:spacing w:val="8"/>
        <w:lang w:eastAsia="pl-PL"/>
      </w:rPr>
      <w:drawing>
        <wp:anchor distT="0" distB="0" distL="114300" distR="114300" simplePos="0" relativeHeight="251669504" behindDoc="1" locked="0" layoutInCell="1" allowOverlap="1" wp14:anchorId="5C393C8C" wp14:editId="525D5CC0">
          <wp:simplePos x="0" y="0"/>
          <wp:positionH relativeFrom="margin">
            <wp:posOffset>1619936</wp:posOffset>
          </wp:positionH>
          <wp:positionV relativeFrom="paragraph">
            <wp:posOffset>-261975</wp:posOffset>
          </wp:positionV>
          <wp:extent cx="1552575" cy="767882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0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6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681DF" w14:textId="142702E4" w:rsidR="001556AA" w:rsidRDefault="00155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823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28ACAF60"/>
    <w:lvl w:ilvl="0">
      <w:numFmt w:val="bullet"/>
      <w:lvlText w:val="*"/>
      <w:lvlJc w:val="left"/>
    </w:lvl>
  </w:abstractNum>
  <w:abstractNum w:abstractNumId="2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3" w15:restartNumberingAfterBreak="0">
    <w:nsid w:val="01054348"/>
    <w:multiLevelType w:val="multilevel"/>
    <w:tmpl w:val="C5FC01B0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87ED3"/>
    <w:multiLevelType w:val="hybridMultilevel"/>
    <w:tmpl w:val="6F7A0938"/>
    <w:lvl w:ilvl="0" w:tplc="8DBE59F8">
      <w:numFmt w:val="bullet"/>
      <w:lvlText w:val="-"/>
      <w:lvlJc w:val="left"/>
      <w:pPr>
        <w:tabs>
          <w:tab w:val="num" w:pos="10"/>
        </w:tabs>
        <w:ind w:left="1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5493"/>
    <w:multiLevelType w:val="hybridMultilevel"/>
    <w:tmpl w:val="1558363A"/>
    <w:lvl w:ilvl="0" w:tplc="1238435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8EC4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C3D5B"/>
    <w:multiLevelType w:val="hybridMultilevel"/>
    <w:tmpl w:val="27B492BE"/>
    <w:lvl w:ilvl="0" w:tplc="3A02C7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A75922"/>
    <w:multiLevelType w:val="singleLevel"/>
    <w:tmpl w:val="0000000A"/>
    <w:name w:val="WW8Num12222"/>
    <w:lvl w:ilvl="0">
      <w:start w:val="1"/>
      <w:numFmt w:val="lowerLetter"/>
      <w:lvlText w:val="%1)"/>
      <w:lvlJc w:val="left"/>
      <w:pPr>
        <w:ind w:left="1286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10" w15:restartNumberingAfterBreak="0">
    <w:nsid w:val="18E24D43"/>
    <w:multiLevelType w:val="hybridMultilevel"/>
    <w:tmpl w:val="1558363A"/>
    <w:lvl w:ilvl="0" w:tplc="1238435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8EC4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D1314"/>
    <w:multiLevelType w:val="multilevel"/>
    <w:tmpl w:val="0415001D"/>
    <w:numStyleLink w:val="Styl1"/>
  </w:abstractNum>
  <w:abstractNum w:abstractNumId="12" w15:restartNumberingAfterBreak="0">
    <w:nsid w:val="1E457D92"/>
    <w:multiLevelType w:val="hybridMultilevel"/>
    <w:tmpl w:val="B7EC5720"/>
    <w:lvl w:ilvl="0" w:tplc="FFFFFFFF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F5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923C9"/>
    <w:multiLevelType w:val="hybridMultilevel"/>
    <w:tmpl w:val="B35EBF90"/>
    <w:lvl w:ilvl="0" w:tplc="7A32614A">
      <w:start w:val="1"/>
      <w:numFmt w:val="decimal"/>
      <w:lvlText w:val="%1."/>
      <w:lvlJc w:val="left"/>
      <w:pPr>
        <w:ind w:left="9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E7157AD"/>
    <w:multiLevelType w:val="hybridMultilevel"/>
    <w:tmpl w:val="BB1235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7CB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221D3F"/>
    <w:multiLevelType w:val="hybridMultilevel"/>
    <w:tmpl w:val="73CA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0393"/>
    <w:multiLevelType w:val="hybridMultilevel"/>
    <w:tmpl w:val="CE6A6D3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5602C"/>
    <w:multiLevelType w:val="hybridMultilevel"/>
    <w:tmpl w:val="7E2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91BF9"/>
    <w:multiLevelType w:val="hybridMultilevel"/>
    <w:tmpl w:val="FFA875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EABC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2" w:tplc="BDCE2A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CAE66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DC822BC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E1336"/>
    <w:multiLevelType w:val="hybridMultilevel"/>
    <w:tmpl w:val="B59A55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A1B32"/>
    <w:multiLevelType w:val="hybridMultilevel"/>
    <w:tmpl w:val="C5FC01B0"/>
    <w:name w:val="GrontmijBullets222"/>
    <w:lvl w:ilvl="0" w:tplc="DE4CC2C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i w:val="0"/>
      </w:rPr>
    </w:lvl>
    <w:lvl w:ilvl="1" w:tplc="7A767F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1855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C754A"/>
    <w:multiLevelType w:val="hybridMultilevel"/>
    <w:tmpl w:val="8F182B3C"/>
    <w:name w:val="GrontmijBullets2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D1115"/>
    <w:multiLevelType w:val="multilevel"/>
    <w:tmpl w:val="1F6247A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5" w15:restartNumberingAfterBreak="0">
    <w:nsid w:val="4C2739ED"/>
    <w:multiLevelType w:val="multilevel"/>
    <w:tmpl w:val="EE32756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900"/>
        </w:tabs>
        <w:ind w:left="90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D1601A1"/>
    <w:multiLevelType w:val="hybridMultilevel"/>
    <w:tmpl w:val="CD968F92"/>
    <w:lvl w:ilvl="0" w:tplc="716CA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6088A"/>
    <w:multiLevelType w:val="hybridMultilevel"/>
    <w:tmpl w:val="A95E277A"/>
    <w:lvl w:ilvl="0" w:tplc="C750C4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B3E30"/>
    <w:multiLevelType w:val="hybridMultilevel"/>
    <w:tmpl w:val="FAA07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1C7090"/>
    <w:multiLevelType w:val="hybridMultilevel"/>
    <w:tmpl w:val="3004545E"/>
    <w:lvl w:ilvl="0" w:tplc="C750C4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9546B"/>
    <w:multiLevelType w:val="multilevel"/>
    <w:tmpl w:val="017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hint="default"/>
      </w:rPr>
    </w:lvl>
  </w:abstractNum>
  <w:abstractNum w:abstractNumId="32" w15:restartNumberingAfterBreak="0">
    <w:nsid w:val="59A27687"/>
    <w:multiLevelType w:val="hybridMultilevel"/>
    <w:tmpl w:val="4C44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95229"/>
    <w:multiLevelType w:val="hybridMultilevel"/>
    <w:tmpl w:val="8EAE21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654B"/>
    <w:multiLevelType w:val="hybridMultilevel"/>
    <w:tmpl w:val="BDDE907E"/>
    <w:lvl w:ilvl="0" w:tplc="8DBE5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60435"/>
    <w:multiLevelType w:val="hybridMultilevel"/>
    <w:tmpl w:val="3F46EFD0"/>
    <w:lvl w:ilvl="0" w:tplc="C750C48A">
      <w:start w:val="1"/>
      <w:numFmt w:val="bullet"/>
      <w:lvlText w:val="-"/>
      <w:lvlJc w:val="left"/>
      <w:pPr>
        <w:tabs>
          <w:tab w:val="num" w:pos="10"/>
        </w:tabs>
        <w:ind w:left="1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36" w15:restartNumberingAfterBreak="0">
    <w:nsid w:val="5F3D6F1D"/>
    <w:multiLevelType w:val="hybridMultilevel"/>
    <w:tmpl w:val="0D6A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7143C"/>
    <w:multiLevelType w:val="hybridMultilevel"/>
    <w:tmpl w:val="CB529816"/>
    <w:lvl w:ilvl="0" w:tplc="FFFFFFFF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8" w15:restartNumberingAfterBreak="0">
    <w:nsid w:val="62C73B36"/>
    <w:multiLevelType w:val="hybridMultilevel"/>
    <w:tmpl w:val="E7B0FEF0"/>
    <w:lvl w:ilvl="0" w:tplc="04150019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3FAEF92">
      <w:start w:val="3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1761E"/>
    <w:multiLevelType w:val="hybridMultilevel"/>
    <w:tmpl w:val="65D07786"/>
    <w:lvl w:ilvl="0" w:tplc="C750C4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A2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2C599C"/>
    <w:multiLevelType w:val="hybridMultilevel"/>
    <w:tmpl w:val="E1C27D98"/>
    <w:lvl w:ilvl="0" w:tplc="662C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CC33D14"/>
    <w:multiLevelType w:val="hybridMultilevel"/>
    <w:tmpl w:val="E9063AF2"/>
    <w:lvl w:ilvl="0" w:tplc="3A02C7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384AFB"/>
    <w:multiLevelType w:val="hybridMultilevel"/>
    <w:tmpl w:val="760403D4"/>
    <w:lvl w:ilvl="0" w:tplc="3A02C7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2D5E46"/>
    <w:multiLevelType w:val="hybridMultilevel"/>
    <w:tmpl w:val="E7180D9A"/>
    <w:lvl w:ilvl="0" w:tplc="C750C4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535DB"/>
    <w:multiLevelType w:val="hybridMultilevel"/>
    <w:tmpl w:val="82403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3A298C"/>
    <w:multiLevelType w:val="multilevel"/>
    <w:tmpl w:val="6582C8DA"/>
    <w:lvl w:ilvl="0">
      <w:start w:val="1"/>
      <w:numFmt w:val="decimal"/>
      <w:pStyle w:val="Dozalacznikow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D50531"/>
    <w:multiLevelType w:val="hybridMultilevel"/>
    <w:tmpl w:val="C1A0B4F6"/>
    <w:lvl w:ilvl="0" w:tplc="C750C4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035D"/>
    <w:multiLevelType w:val="hybridMultilevel"/>
    <w:tmpl w:val="80687D96"/>
    <w:lvl w:ilvl="0" w:tplc="0B6C9272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1164A4C0">
      <w:start w:val="28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A5729B"/>
    <w:multiLevelType w:val="hybridMultilevel"/>
    <w:tmpl w:val="CD9EB830"/>
    <w:lvl w:ilvl="0" w:tplc="A7088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64A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1F21FE"/>
    <w:multiLevelType w:val="hybridMultilevel"/>
    <w:tmpl w:val="B56C9DC0"/>
    <w:lvl w:ilvl="0" w:tplc="C750C4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E7F1930"/>
    <w:multiLevelType w:val="hybridMultilevel"/>
    <w:tmpl w:val="F726FBD0"/>
    <w:lvl w:ilvl="0" w:tplc="3A02C7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3"/>
  </w:num>
  <w:num w:numId="4">
    <w:abstractNumId w:val="46"/>
  </w:num>
  <w:num w:numId="5">
    <w:abstractNumId w:val="31"/>
    <w:lvlOverride w:ilvl="0">
      <w:startOverride w:val="4"/>
    </w:lvlOverride>
    <w:lvlOverride w:ilvl="1">
      <w:startOverride w:val="1"/>
    </w:lvlOverride>
  </w:num>
  <w:num w:numId="6">
    <w:abstractNumId w:val="8"/>
  </w:num>
  <w:num w:numId="7">
    <w:abstractNumId w:val="20"/>
  </w:num>
  <w:num w:numId="8">
    <w:abstractNumId w:val="31"/>
  </w:num>
  <w:num w:numId="9">
    <w:abstractNumId w:val="41"/>
  </w:num>
  <w:num w:numId="10">
    <w:abstractNumId w:val="31"/>
    <w:lvlOverride w:ilvl="0">
      <w:startOverride w:val="11"/>
    </w:lvlOverride>
    <w:lvlOverride w:ilvl="1">
      <w:startOverride w:val="1"/>
    </w:lvlOverride>
  </w:num>
  <w:num w:numId="11">
    <w:abstractNumId w:val="24"/>
  </w:num>
  <w:num w:numId="12">
    <w:abstractNumId w:val="38"/>
  </w:num>
  <w:num w:numId="13">
    <w:abstractNumId w:val="37"/>
  </w:num>
  <w:num w:numId="14">
    <w:abstractNumId w:val="6"/>
  </w:num>
  <w:num w:numId="15">
    <w:abstractNumId w:val="22"/>
  </w:num>
  <w:num w:numId="16">
    <w:abstractNumId w:val="12"/>
  </w:num>
  <w:num w:numId="17">
    <w:abstractNumId w:val="40"/>
  </w:num>
  <w:num w:numId="18">
    <w:abstractNumId w:val="23"/>
  </w:num>
  <w:num w:numId="19">
    <w:abstractNumId w:val="48"/>
  </w:num>
  <w:num w:numId="2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1">
    <w:abstractNumId w:val="18"/>
  </w:num>
  <w:num w:numId="22">
    <w:abstractNumId w:val="49"/>
  </w:num>
  <w:num w:numId="23">
    <w:abstractNumId w:val="5"/>
  </w:num>
  <w:num w:numId="24">
    <w:abstractNumId w:val="29"/>
  </w:num>
  <w:num w:numId="25">
    <w:abstractNumId w:val="2"/>
  </w:num>
  <w:num w:numId="26">
    <w:abstractNumId w:val="13"/>
  </w:num>
  <w:num w:numId="27">
    <w:abstractNumId w:val="9"/>
  </w:num>
  <w:num w:numId="28">
    <w:abstractNumId w:val="26"/>
  </w:num>
  <w:num w:numId="29">
    <w:abstractNumId w:val="10"/>
  </w:num>
  <w:num w:numId="30">
    <w:abstractNumId w:val="14"/>
  </w:num>
  <w:num w:numId="31">
    <w:abstractNumId w:val="3"/>
  </w:num>
  <w:num w:numId="32">
    <w:abstractNumId w:val="17"/>
  </w:num>
  <w:num w:numId="33">
    <w:abstractNumId w:val="21"/>
  </w:num>
  <w:num w:numId="34">
    <w:abstractNumId w:val="28"/>
  </w:num>
  <w:num w:numId="35">
    <w:abstractNumId w:val="45"/>
  </w:num>
  <w:num w:numId="36">
    <w:abstractNumId w:val="25"/>
  </w:num>
  <w:num w:numId="37">
    <w:abstractNumId w:val="4"/>
  </w:num>
  <w:num w:numId="38">
    <w:abstractNumId w:val="16"/>
  </w:num>
  <w:num w:numId="39">
    <w:abstractNumId w:val="11"/>
  </w:num>
  <w:num w:numId="40">
    <w:abstractNumId w:val="19"/>
  </w:num>
  <w:num w:numId="41">
    <w:abstractNumId w:val="47"/>
  </w:num>
  <w:num w:numId="42">
    <w:abstractNumId w:val="44"/>
  </w:num>
  <w:num w:numId="43">
    <w:abstractNumId w:val="39"/>
  </w:num>
  <w:num w:numId="44">
    <w:abstractNumId w:val="34"/>
  </w:num>
  <w:num w:numId="45">
    <w:abstractNumId w:val="50"/>
  </w:num>
  <w:num w:numId="46">
    <w:abstractNumId w:val="27"/>
  </w:num>
  <w:num w:numId="47">
    <w:abstractNumId w:val="0"/>
  </w:num>
  <w:num w:numId="48">
    <w:abstractNumId w:val="30"/>
  </w:num>
  <w:num w:numId="49">
    <w:abstractNumId w:val="35"/>
  </w:num>
  <w:num w:numId="50">
    <w:abstractNumId w:val="42"/>
  </w:num>
  <w:num w:numId="51">
    <w:abstractNumId w:val="51"/>
  </w:num>
  <w:num w:numId="52">
    <w:abstractNumId w:val="43"/>
  </w:num>
  <w:num w:numId="53">
    <w:abstractNumId w:val="7"/>
  </w:num>
  <w:num w:numId="54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32"/>
    <w:rsid w:val="000001EC"/>
    <w:rsid w:val="000031D4"/>
    <w:rsid w:val="00005465"/>
    <w:rsid w:val="0000643C"/>
    <w:rsid w:val="0001184E"/>
    <w:rsid w:val="00011BE4"/>
    <w:rsid w:val="00013726"/>
    <w:rsid w:val="00022243"/>
    <w:rsid w:val="0002353C"/>
    <w:rsid w:val="00026AB8"/>
    <w:rsid w:val="00026EFB"/>
    <w:rsid w:val="00030D4D"/>
    <w:rsid w:val="00031CC5"/>
    <w:rsid w:val="000336BF"/>
    <w:rsid w:val="0003373F"/>
    <w:rsid w:val="0003582D"/>
    <w:rsid w:val="00036DD7"/>
    <w:rsid w:val="000408FB"/>
    <w:rsid w:val="0004104E"/>
    <w:rsid w:val="00055312"/>
    <w:rsid w:val="00056B11"/>
    <w:rsid w:val="00061962"/>
    <w:rsid w:val="00062229"/>
    <w:rsid w:val="0006330D"/>
    <w:rsid w:val="00064A3E"/>
    <w:rsid w:val="000650F2"/>
    <w:rsid w:val="00065612"/>
    <w:rsid w:val="000665BB"/>
    <w:rsid w:val="00067881"/>
    <w:rsid w:val="00067BE9"/>
    <w:rsid w:val="00067F02"/>
    <w:rsid w:val="000763DB"/>
    <w:rsid w:val="00076492"/>
    <w:rsid w:val="00076EA2"/>
    <w:rsid w:val="00091457"/>
    <w:rsid w:val="0009295F"/>
    <w:rsid w:val="000947B3"/>
    <w:rsid w:val="00094917"/>
    <w:rsid w:val="000A4C2B"/>
    <w:rsid w:val="000B0B37"/>
    <w:rsid w:val="000B2763"/>
    <w:rsid w:val="000C10DD"/>
    <w:rsid w:val="000C20E3"/>
    <w:rsid w:val="000C4693"/>
    <w:rsid w:val="000C73CE"/>
    <w:rsid w:val="000C789E"/>
    <w:rsid w:val="000D323E"/>
    <w:rsid w:val="000D3C65"/>
    <w:rsid w:val="000D5CD4"/>
    <w:rsid w:val="000D7B99"/>
    <w:rsid w:val="000D7E0B"/>
    <w:rsid w:val="000E011C"/>
    <w:rsid w:val="000E2DAD"/>
    <w:rsid w:val="000E664C"/>
    <w:rsid w:val="000F149F"/>
    <w:rsid w:val="000F5DD5"/>
    <w:rsid w:val="000F72AE"/>
    <w:rsid w:val="00104FF7"/>
    <w:rsid w:val="001106C5"/>
    <w:rsid w:val="001123D8"/>
    <w:rsid w:val="0011655E"/>
    <w:rsid w:val="00120E26"/>
    <w:rsid w:val="001239BD"/>
    <w:rsid w:val="00132EDC"/>
    <w:rsid w:val="001342F1"/>
    <w:rsid w:val="0013538D"/>
    <w:rsid w:val="00135AB0"/>
    <w:rsid w:val="00136380"/>
    <w:rsid w:val="00136AAF"/>
    <w:rsid w:val="0014118C"/>
    <w:rsid w:val="0014517B"/>
    <w:rsid w:val="00145216"/>
    <w:rsid w:val="00147172"/>
    <w:rsid w:val="001477B6"/>
    <w:rsid w:val="0015058D"/>
    <w:rsid w:val="00152549"/>
    <w:rsid w:val="00153A53"/>
    <w:rsid w:val="00153B0D"/>
    <w:rsid w:val="00154915"/>
    <w:rsid w:val="001556AA"/>
    <w:rsid w:val="00157897"/>
    <w:rsid w:val="00163AC8"/>
    <w:rsid w:val="0016413E"/>
    <w:rsid w:val="00164BF9"/>
    <w:rsid w:val="00167849"/>
    <w:rsid w:val="00174D5C"/>
    <w:rsid w:val="001772EF"/>
    <w:rsid w:val="0017745F"/>
    <w:rsid w:val="001871F6"/>
    <w:rsid w:val="001920AF"/>
    <w:rsid w:val="0019492A"/>
    <w:rsid w:val="001969F8"/>
    <w:rsid w:val="001A2234"/>
    <w:rsid w:val="001A26B3"/>
    <w:rsid w:val="001A2965"/>
    <w:rsid w:val="001B096B"/>
    <w:rsid w:val="001B1CA6"/>
    <w:rsid w:val="001B2327"/>
    <w:rsid w:val="001B300D"/>
    <w:rsid w:val="001B3308"/>
    <w:rsid w:val="001B6F5A"/>
    <w:rsid w:val="001C0F14"/>
    <w:rsid w:val="001C7AC7"/>
    <w:rsid w:val="001D436F"/>
    <w:rsid w:val="001D4C36"/>
    <w:rsid w:val="001D5DC0"/>
    <w:rsid w:val="001E40E4"/>
    <w:rsid w:val="001E751A"/>
    <w:rsid w:val="001E756B"/>
    <w:rsid w:val="001E7C3D"/>
    <w:rsid w:val="001F1870"/>
    <w:rsid w:val="001F1DC9"/>
    <w:rsid w:val="001F28EA"/>
    <w:rsid w:val="001F2C4B"/>
    <w:rsid w:val="001F3771"/>
    <w:rsid w:val="001F631E"/>
    <w:rsid w:val="001F6E60"/>
    <w:rsid w:val="001F6F2A"/>
    <w:rsid w:val="002027D3"/>
    <w:rsid w:val="00206925"/>
    <w:rsid w:val="00207282"/>
    <w:rsid w:val="002103C1"/>
    <w:rsid w:val="00212005"/>
    <w:rsid w:val="0021347E"/>
    <w:rsid w:val="002143FC"/>
    <w:rsid w:val="00216D49"/>
    <w:rsid w:val="0022065E"/>
    <w:rsid w:val="00221B8F"/>
    <w:rsid w:val="00221F58"/>
    <w:rsid w:val="002240AD"/>
    <w:rsid w:val="002250D9"/>
    <w:rsid w:val="00225A9A"/>
    <w:rsid w:val="00226046"/>
    <w:rsid w:val="0023195D"/>
    <w:rsid w:val="0023199D"/>
    <w:rsid w:val="0023600F"/>
    <w:rsid w:val="002362B8"/>
    <w:rsid w:val="00236EE2"/>
    <w:rsid w:val="00242733"/>
    <w:rsid w:val="00243D62"/>
    <w:rsid w:val="00250BC5"/>
    <w:rsid w:val="00252197"/>
    <w:rsid w:val="002547A8"/>
    <w:rsid w:val="002549AF"/>
    <w:rsid w:val="00257583"/>
    <w:rsid w:val="00264790"/>
    <w:rsid w:val="00270DDC"/>
    <w:rsid w:val="00277D4E"/>
    <w:rsid w:val="00280BDF"/>
    <w:rsid w:val="00290DA3"/>
    <w:rsid w:val="0029243E"/>
    <w:rsid w:val="00293402"/>
    <w:rsid w:val="00295F02"/>
    <w:rsid w:val="00296784"/>
    <w:rsid w:val="00297308"/>
    <w:rsid w:val="002A06B8"/>
    <w:rsid w:val="002A0EA6"/>
    <w:rsid w:val="002A3BA6"/>
    <w:rsid w:val="002A3FBA"/>
    <w:rsid w:val="002A60D8"/>
    <w:rsid w:val="002A633B"/>
    <w:rsid w:val="002A7CF9"/>
    <w:rsid w:val="002B0B68"/>
    <w:rsid w:val="002B1740"/>
    <w:rsid w:val="002B1B38"/>
    <w:rsid w:val="002B2DB2"/>
    <w:rsid w:val="002B4D0B"/>
    <w:rsid w:val="002B4F9F"/>
    <w:rsid w:val="002B52BF"/>
    <w:rsid w:val="002B697F"/>
    <w:rsid w:val="002B6FF5"/>
    <w:rsid w:val="002C059B"/>
    <w:rsid w:val="002C2C1C"/>
    <w:rsid w:val="002D4985"/>
    <w:rsid w:val="002D7FBE"/>
    <w:rsid w:val="002E011A"/>
    <w:rsid w:val="002E325C"/>
    <w:rsid w:val="002E45E0"/>
    <w:rsid w:val="002E4A32"/>
    <w:rsid w:val="002E584E"/>
    <w:rsid w:val="002E6042"/>
    <w:rsid w:val="002E7383"/>
    <w:rsid w:val="002F27C9"/>
    <w:rsid w:val="002F409C"/>
    <w:rsid w:val="00304AFF"/>
    <w:rsid w:val="0030568C"/>
    <w:rsid w:val="003127E5"/>
    <w:rsid w:val="003133AB"/>
    <w:rsid w:val="003135A4"/>
    <w:rsid w:val="00313F24"/>
    <w:rsid w:val="00314411"/>
    <w:rsid w:val="00315394"/>
    <w:rsid w:val="003204B3"/>
    <w:rsid w:val="003214AD"/>
    <w:rsid w:val="00324C2B"/>
    <w:rsid w:val="00331040"/>
    <w:rsid w:val="00331881"/>
    <w:rsid w:val="00333943"/>
    <w:rsid w:val="00333C92"/>
    <w:rsid w:val="00335CE0"/>
    <w:rsid w:val="00335FE6"/>
    <w:rsid w:val="0033710E"/>
    <w:rsid w:val="003376DE"/>
    <w:rsid w:val="0034069F"/>
    <w:rsid w:val="00341E89"/>
    <w:rsid w:val="0034374B"/>
    <w:rsid w:val="0034439E"/>
    <w:rsid w:val="003509B7"/>
    <w:rsid w:val="00353758"/>
    <w:rsid w:val="00355125"/>
    <w:rsid w:val="00364BF4"/>
    <w:rsid w:val="00367170"/>
    <w:rsid w:val="00374C8F"/>
    <w:rsid w:val="0037785F"/>
    <w:rsid w:val="003814A3"/>
    <w:rsid w:val="003825B9"/>
    <w:rsid w:val="00382B4D"/>
    <w:rsid w:val="0038356B"/>
    <w:rsid w:val="00386643"/>
    <w:rsid w:val="003868B4"/>
    <w:rsid w:val="003915B4"/>
    <w:rsid w:val="00391970"/>
    <w:rsid w:val="003955D3"/>
    <w:rsid w:val="003A2019"/>
    <w:rsid w:val="003A2E77"/>
    <w:rsid w:val="003A3013"/>
    <w:rsid w:val="003A3F5A"/>
    <w:rsid w:val="003A4636"/>
    <w:rsid w:val="003A492A"/>
    <w:rsid w:val="003A6630"/>
    <w:rsid w:val="003A676D"/>
    <w:rsid w:val="003A7FBB"/>
    <w:rsid w:val="003B3D7C"/>
    <w:rsid w:val="003C04E9"/>
    <w:rsid w:val="003C0995"/>
    <w:rsid w:val="003C39D6"/>
    <w:rsid w:val="003C7BF3"/>
    <w:rsid w:val="003C7C59"/>
    <w:rsid w:val="003D07C5"/>
    <w:rsid w:val="003D0A89"/>
    <w:rsid w:val="003D0B26"/>
    <w:rsid w:val="003D49A4"/>
    <w:rsid w:val="003D4CCF"/>
    <w:rsid w:val="003E104D"/>
    <w:rsid w:val="003E2368"/>
    <w:rsid w:val="003E3A98"/>
    <w:rsid w:val="003E629D"/>
    <w:rsid w:val="003E76D9"/>
    <w:rsid w:val="003F007A"/>
    <w:rsid w:val="003F0DE0"/>
    <w:rsid w:val="003F2D3B"/>
    <w:rsid w:val="003F3D09"/>
    <w:rsid w:val="003F6CDE"/>
    <w:rsid w:val="004041A2"/>
    <w:rsid w:val="00405FEC"/>
    <w:rsid w:val="00414826"/>
    <w:rsid w:val="004162AE"/>
    <w:rsid w:val="0042019E"/>
    <w:rsid w:val="00420E86"/>
    <w:rsid w:val="00424ECE"/>
    <w:rsid w:val="00436567"/>
    <w:rsid w:val="0044245F"/>
    <w:rsid w:val="004424F3"/>
    <w:rsid w:val="0044549F"/>
    <w:rsid w:val="004462EA"/>
    <w:rsid w:val="00454637"/>
    <w:rsid w:val="0046001D"/>
    <w:rsid w:val="0046577B"/>
    <w:rsid w:val="00465C6F"/>
    <w:rsid w:val="004666B8"/>
    <w:rsid w:val="0047456F"/>
    <w:rsid w:val="00484A07"/>
    <w:rsid w:val="00486B52"/>
    <w:rsid w:val="00487B69"/>
    <w:rsid w:val="00491D6A"/>
    <w:rsid w:val="00492C40"/>
    <w:rsid w:val="00493477"/>
    <w:rsid w:val="00495E60"/>
    <w:rsid w:val="004962BA"/>
    <w:rsid w:val="00496E33"/>
    <w:rsid w:val="004A25E3"/>
    <w:rsid w:val="004A4A62"/>
    <w:rsid w:val="004A6586"/>
    <w:rsid w:val="004A684F"/>
    <w:rsid w:val="004B601E"/>
    <w:rsid w:val="004C53CD"/>
    <w:rsid w:val="004C5F51"/>
    <w:rsid w:val="004C6D3B"/>
    <w:rsid w:val="004D0BC9"/>
    <w:rsid w:val="004D1B95"/>
    <w:rsid w:val="004D3F75"/>
    <w:rsid w:val="004D48DC"/>
    <w:rsid w:val="004D4A98"/>
    <w:rsid w:val="004D5F80"/>
    <w:rsid w:val="004E2715"/>
    <w:rsid w:val="004E3859"/>
    <w:rsid w:val="004E3AB3"/>
    <w:rsid w:val="004E71CC"/>
    <w:rsid w:val="004F00F1"/>
    <w:rsid w:val="004F25F5"/>
    <w:rsid w:val="004F2EAB"/>
    <w:rsid w:val="004F68CE"/>
    <w:rsid w:val="00503F60"/>
    <w:rsid w:val="00503F97"/>
    <w:rsid w:val="00505353"/>
    <w:rsid w:val="00507994"/>
    <w:rsid w:val="00512D98"/>
    <w:rsid w:val="005178DC"/>
    <w:rsid w:val="00517E17"/>
    <w:rsid w:val="0052760D"/>
    <w:rsid w:val="005342DA"/>
    <w:rsid w:val="00534679"/>
    <w:rsid w:val="005365D7"/>
    <w:rsid w:val="00537B46"/>
    <w:rsid w:val="0054100A"/>
    <w:rsid w:val="00541089"/>
    <w:rsid w:val="00543EFE"/>
    <w:rsid w:val="00545AB9"/>
    <w:rsid w:val="00551D42"/>
    <w:rsid w:val="00553B4B"/>
    <w:rsid w:val="00555C7B"/>
    <w:rsid w:val="005616BC"/>
    <w:rsid w:val="0056203B"/>
    <w:rsid w:val="00565E98"/>
    <w:rsid w:val="00565F56"/>
    <w:rsid w:val="00571A44"/>
    <w:rsid w:val="0057420F"/>
    <w:rsid w:val="00575132"/>
    <w:rsid w:val="005758EF"/>
    <w:rsid w:val="00575D53"/>
    <w:rsid w:val="00583A27"/>
    <w:rsid w:val="00587AEB"/>
    <w:rsid w:val="005916BE"/>
    <w:rsid w:val="005A07AA"/>
    <w:rsid w:val="005A1311"/>
    <w:rsid w:val="005A14C7"/>
    <w:rsid w:val="005A61BD"/>
    <w:rsid w:val="005B10C9"/>
    <w:rsid w:val="005B20AD"/>
    <w:rsid w:val="005B4806"/>
    <w:rsid w:val="005B6132"/>
    <w:rsid w:val="005C0BA8"/>
    <w:rsid w:val="005C32A7"/>
    <w:rsid w:val="005D39E0"/>
    <w:rsid w:val="005D64D0"/>
    <w:rsid w:val="005E1A9C"/>
    <w:rsid w:val="005E3308"/>
    <w:rsid w:val="005E6ED3"/>
    <w:rsid w:val="005F0023"/>
    <w:rsid w:val="005F247F"/>
    <w:rsid w:val="005F504C"/>
    <w:rsid w:val="005F7386"/>
    <w:rsid w:val="00604C0E"/>
    <w:rsid w:val="006075F8"/>
    <w:rsid w:val="006147E6"/>
    <w:rsid w:val="006151A2"/>
    <w:rsid w:val="00620C35"/>
    <w:rsid w:val="0062163E"/>
    <w:rsid w:val="006227E6"/>
    <w:rsid w:val="0063156E"/>
    <w:rsid w:val="00632AE6"/>
    <w:rsid w:val="00634575"/>
    <w:rsid w:val="00634AD4"/>
    <w:rsid w:val="00637CBA"/>
    <w:rsid w:val="006502AD"/>
    <w:rsid w:val="00650EDA"/>
    <w:rsid w:val="00655F4B"/>
    <w:rsid w:val="006575C9"/>
    <w:rsid w:val="0066058A"/>
    <w:rsid w:val="00670F6E"/>
    <w:rsid w:val="00676991"/>
    <w:rsid w:val="006813BF"/>
    <w:rsid w:val="00681DF7"/>
    <w:rsid w:val="006820FD"/>
    <w:rsid w:val="0068441B"/>
    <w:rsid w:val="00684F36"/>
    <w:rsid w:val="006868B7"/>
    <w:rsid w:val="00691BC2"/>
    <w:rsid w:val="00691D1E"/>
    <w:rsid w:val="00695180"/>
    <w:rsid w:val="0069594B"/>
    <w:rsid w:val="00697813"/>
    <w:rsid w:val="006A4147"/>
    <w:rsid w:val="006A593C"/>
    <w:rsid w:val="006B0410"/>
    <w:rsid w:val="006B0827"/>
    <w:rsid w:val="006B46A2"/>
    <w:rsid w:val="006C498C"/>
    <w:rsid w:val="006C4A3A"/>
    <w:rsid w:val="006C7FCB"/>
    <w:rsid w:val="006D39B9"/>
    <w:rsid w:val="006D3F0D"/>
    <w:rsid w:val="006D5370"/>
    <w:rsid w:val="006D54C6"/>
    <w:rsid w:val="006D6BF4"/>
    <w:rsid w:val="006E5AC6"/>
    <w:rsid w:val="006E604E"/>
    <w:rsid w:val="006E7D06"/>
    <w:rsid w:val="006F0B03"/>
    <w:rsid w:val="006F3685"/>
    <w:rsid w:val="006F3F18"/>
    <w:rsid w:val="006F3F70"/>
    <w:rsid w:val="006F60BD"/>
    <w:rsid w:val="006F6F9B"/>
    <w:rsid w:val="00702A75"/>
    <w:rsid w:val="00703029"/>
    <w:rsid w:val="0070504E"/>
    <w:rsid w:val="00705742"/>
    <w:rsid w:val="00712371"/>
    <w:rsid w:val="00713865"/>
    <w:rsid w:val="007216C7"/>
    <w:rsid w:val="007227E8"/>
    <w:rsid w:val="00723A56"/>
    <w:rsid w:val="00724814"/>
    <w:rsid w:val="00724B4E"/>
    <w:rsid w:val="00727D96"/>
    <w:rsid w:val="00736158"/>
    <w:rsid w:val="0075087C"/>
    <w:rsid w:val="007515A9"/>
    <w:rsid w:val="00753637"/>
    <w:rsid w:val="00754B93"/>
    <w:rsid w:val="00756C8A"/>
    <w:rsid w:val="00757440"/>
    <w:rsid w:val="00761293"/>
    <w:rsid w:val="00762541"/>
    <w:rsid w:val="00762AAD"/>
    <w:rsid w:val="00762DCE"/>
    <w:rsid w:val="00764A0F"/>
    <w:rsid w:val="00764CD0"/>
    <w:rsid w:val="00764DA5"/>
    <w:rsid w:val="00766FE8"/>
    <w:rsid w:val="00771CDC"/>
    <w:rsid w:val="0077245F"/>
    <w:rsid w:val="00774C01"/>
    <w:rsid w:val="00775A8F"/>
    <w:rsid w:val="0077719D"/>
    <w:rsid w:val="00781409"/>
    <w:rsid w:val="00781AF0"/>
    <w:rsid w:val="007840D4"/>
    <w:rsid w:val="00784FA9"/>
    <w:rsid w:val="0078634B"/>
    <w:rsid w:val="00790970"/>
    <w:rsid w:val="00797498"/>
    <w:rsid w:val="007A2A4E"/>
    <w:rsid w:val="007A546C"/>
    <w:rsid w:val="007A5899"/>
    <w:rsid w:val="007B5AF5"/>
    <w:rsid w:val="007B5EEF"/>
    <w:rsid w:val="007C26B7"/>
    <w:rsid w:val="007C4A68"/>
    <w:rsid w:val="007D07C5"/>
    <w:rsid w:val="007D0E75"/>
    <w:rsid w:val="007D16F1"/>
    <w:rsid w:val="007D3C3D"/>
    <w:rsid w:val="007D417A"/>
    <w:rsid w:val="007D74E6"/>
    <w:rsid w:val="007D75FE"/>
    <w:rsid w:val="007D763B"/>
    <w:rsid w:val="007E4854"/>
    <w:rsid w:val="007E64DB"/>
    <w:rsid w:val="007F3126"/>
    <w:rsid w:val="00800BC8"/>
    <w:rsid w:val="0080197D"/>
    <w:rsid w:val="00801E13"/>
    <w:rsid w:val="00803872"/>
    <w:rsid w:val="008041C0"/>
    <w:rsid w:val="00810E8D"/>
    <w:rsid w:val="0081358B"/>
    <w:rsid w:val="00816B49"/>
    <w:rsid w:val="008178C1"/>
    <w:rsid w:val="00826AD4"/>
    <w:rsid w:val="0083039F"/>
    <w:rsid w:val="00832133"/>
    <w:rsid w:val="0083560A"/>
    <w:rsid w:val="00840309"/>
    <w:rsid w:val="00841AAF"/>
    <w:rsid w:val="008432A2"/>
    <w:rsid w:val="00844423"/>
    <w:rsid w:val="00850BB2"/>
    <w:rsid w:val="00852389"/>
    <w:rsid w:val="0085254B"/>
    <w:rsid w:val="0085261E"/>
    <w:rsid w:val="0085614A"/>
    <w:rsid w:val="0085724A"/>
    <w:rsid w:val="0086347E"/>
    <w:rsid w:val="00863E81"/>
    <w:rsid w:val="00870588"/>
    <w:rsid w:val="00870B22"/>
    <w:rsid w:val="008716D0"/>
    <w:rsid w:val="008735BA"/>
    <w:rsid w:val="0087518E"/>
    <w:rsid w:val="00875C6F"/>
    <w:rsid w:val="00883166"/>
    <w:rsid w:val="00883B60"/>
    <w:rsid w:val="00883B9F"/>
    <w:rsid w:val="008853A9"/>
    <w:rsid w:val="008858AF"/>
    <w:rsid w:val="00886751"/>
    <w:rsid w:val="00891565"/>
    <w:rsid w:val="00892EAD"/>
    <w:rsid w:val="00895919"/>
    <w:rsid w:val="00896671"/>
    <w:rsid w:val="008A02BF"/>
    <w:rsid w:val="008A3C97"/>
    <w:rsid w:val="008B1639"/>
    <w:rsid w:val="008B2769"/>
    <w:rsid w:val="008B457E"/>
    <w:rsid w:val="008B6F7A"/>
    <w:rsid w:val="008C0DB3"/>
    <w:rsid w:val="008C0F92"/>
    <w:rsid w:val="008C34E8"/>
    <w:rsid w:val="008C58CC"/>
    <w:rsid w:val="008C6228"/>
    <w:rsid w:val="008C6C85"/>
    <w:rsid w:val="008D1BAB"/>
    <w:rsid w:val="008D5E26"/>
    <w:rsid w:val="008E05E5"/>
    <w:rsid w:val="008E28D0"/>
    <w:rsid w:val="008E3273"/>
    <w:rsid w:val="008E4621"/>
    <w:rsid w:val="008E5DA0"/>
    <w:rsid w:val="008E7E2D"/>
    <w:rsid w:val="008F0010"/>
    <w:rsid w:val="008F13C4"/>
    <w:rsid w:val="008F27B4"/>
    <w:rsid w:val="008F3207"/>
    <w:rsid w:val="008F3418"/>
    <w:rsid w:val="008F4AEE"/>
    <w:rsid w:val="008F5F67"/>
    <w:rsid w:val="008F6ADE"/>
    <w:rsid w:val="009001F1"/>
    <w:rsid w:val="00900C1C"/>
    <w:rsid w:val="00902E0A"/>
    <w:rsid w:val="00903438"/>
    <w:rsid w:val="009037CC"/>
    <w:rsid w:val="00914683"/>
    <w:rsid w:val="00914715"/>
    <w:rsid w:val="00933117"/>
    <w:rsid w:val="00933D61"/>
    <w:rsid w:val="00936BDB"/>
    <w:rsid w:val="00936D0D"/>
    <w:rsid w:val="00937C8A"/>
    <w:rsid w:val="00951E71"/>
    <w:rsid w:val="009529B2"/>
    <w:rsid w:val="00952BAE"/>
    <w:rsid w:val="00955682"/>
    <w:rsid w:val="00957799"/>
    <w:rsid w:val="00957C35"/>
    <w:rsid w:val="009600CF"/>
    <w:rsid w:val="009602A2"/>
    <w:rsid w:val="00963F2F"/>
    <w:rsid w:val="0096402A"/>
    <w:rsid w:val="009656DD"/>
    <w:rsid w:val="00966B14"/>
    <w:rsid w:val="009709F5"/>
    <w:rsid w:val="009716DC"/>
    <w:rsid w:val="00972AA5"/>
    <w:rsid w:val="00973392"/>
    <w:rsid w:val="009738A5"/>
    <w:rsid w:val="0097624D"/>
    <w:rsid w:val="00976BD7"/>
    <w:rsid w:val="009816E9"/>
    <w:rsid w:val="00982091"/>
    <w:rsid w:val="00982E2E"/>
    <w:rsid w:val="00984739"/>
    <w:rsid w:val="009857A2"/>
    <w:rsid w:val="00986122"/>
    <w:rsid w:val="009864AE"/>
    <w:rsid w:val="00994BA9"/>
    <w:rsid w:val="0099710E"/>
    <w:rsid w:val="009A3276"/>
    <w:rsid w:val="009A3824"/>
    <w:rsid w:val="009A67C8"/>
    <w:rsid w:val="009A7EAB"/>
    <w:rsid w:val="009B56B3"/>
    <w:rsid w:val="009B7FCC"/>
    <w:rsid w:val="009C57F4"/>
    <w:rsid w:val="009C713B"/>
    <w:rsid w:val="009D0B6E"/>
    <w:rsid w:val="009D46A7"/>
    <w:rsid w:val="009D4EFE"/>
    <w:rsid w:val="009E1711"/>
    <w:rsid w:val="009E5CF3"/>
    <w:rsid w:val="009F100C"/>
    <w:rsid w:val="009F37F4"/>
    <w:rsid w:val="009F44E1"/>
    <w:rsid w:val="009F4F18"/>
    <w:rsid w:val="009F51B2"/>
    <w:rsid w:val="00A0464F"/>
    <w:rsid w:val="00A10359"/>
    <w:rsid w:val="00A108F0"/>
    <w:rsid w:val="00A14AD1"/>
    <w:rsid w:val="00A17192"/>
    <w:rsid w:val="00A22C0E"/>
    <w:rsid w:val="00A25AFC"/>
    <w:rsid w:val="00A25E07"/>
    <w:rsid w:val="00A31106"/>
    <w:rsid w:val="00A426DD"/>
    <w:rsid w:val="00A4372C"/>
    <w:rsid w:val="00A51293"/>
    <w:rsid w:val="00A51803"/>
    <w:rsid w:val="00A57693"/>
    <w:rsid w:val="00A64D55"/>
    <w:rsid w:val="00A7256D"/>
    <w:rsid w:val="00A84103"/>
    <w:rsid w:val="00A85054"/>
    <w:rsid w:val="00A86461"/>
    <w:rsid w:val="00A942AF"/>
    <w:rsid w:val="00AA3C12"/>
    <w:rsid w:val="00AA4A65"/>
    <w:rsid w:val="00AA5895"/>
    <w:rsid w:val="00AA6811"/>
    <w:rsid w:val="00AB47D6"/>
    <w:rsid w:val="00AB6552"/>
    <w:rsid w:val="00AB6A9D"/>
    <w:rsid w:val="00AC2840"/>
    <w:rsid w:val="00AC3017"/>
    <w:rsid w:val="00AC3E9B"/>
    <w:rsid w:val="00AC7000"/>
    <w:rsid w:val="00AC7800"/>
    <w:rsid w:val="00AD3A86"/>
    <w:rsid w:val="00AD59C4"/>
    <w:rsid w:val="00AD7457"/>
    <w:rsid w:val="00AE078D"/>
    <w:rsid w:val="00AE3DEF"/>
    <w:rsid w:val="00AE533E"/>
    <w:rsid w:val="00AF005C"/>
    <w:rsid w:val="00AF08C3"/>
    <w:rsid w:val="00AF1741"/>
    <w:rsid w:val="00AF47A2"/>
    <w:rsid w:val="00B002E4"/>
    <w:rsid w:val="00B115F5"/>
    <w:rsid w:val="00B1180C"/>
    <w:rsid w:val="00B254C0"/>
    <w:rsid w:val="00B325EC"/>
    <w:rsid w:val="00B363C4"/>
    <w:rsid w:val="00B40435"/>
    <w:rsid w:val="00B44206"/>
    <w:rsid w:val="00B45A6A"/>
    <w:rsid w:val="00B47F37"/>
    <w:rsid w:val="00B50CD3"/>
    <w:rsid w:val="00B51156"/>
    <w:rsid w:val="00B516F1"/>
    <w:rsid w:val="00B51F57"/>
    <w:rsid w:val="00B540D4"/>
    <w:rsid w:val="00B55020"/>
    <w:rsid w:val="00B561DA"/>
    <w:rsid w:val="00B578C8"/>
    <w:rsid w:val="00B63BDB"/>
    <w:rsid w:val="00B6538F"/>
    <w:rsid w:val="00B66DBC"/>
    <w:rsid w:val="00B67CA9"/>
    <w:rsid w:val="00B70182"/>
    <w:rsid w:val="00B70A95"/>
    <w:rsid w:val="00B71F9C"/>
    <w:rsid w:val="00B72CEA"/>
    <w:rsid w:val="00B7344C"/>
    <w:rsid w:val="00B74821"/>
    <w:rsid w:val="00B768B4"/>
    <w:rsid w:val="00B76D8A"/>
    <w:rsid w:val="00B76DCA"/>
    <w:rsid w:val="00B806BE"/>
    <w:rsid w:val="00B82071"/>
    <w:rsid w:val="00B83078"/>
    <w:rsid w:val="00B851EF"/>
    <w:rsid w:val="00B9112A"/>
    <w:rsid w:val="00B95434"/>
    <w:rsid w:val="00B96DB0"/>
    <w:rsid w:val="00B97225"/>
    <w:rsid w:val="00BA13D6"/>
    <w:rsid w:val="00BA15F1"/>
    <w:rsid w:val="00BA1E87"/>
    <w:rsid w:val="00BA1F2E"/>
    <w:rsid w:val="00BA4C36"/>
    <w:rsid w:val="00BB53D8"/>
    <w:rsid w:val="00BC3252"/>
    <w:rsid w:val="00BC348C"/>
    <w:rsid w:val="00BC61FB"/>
    <w:rsid w:val="00BD0431"/>
    <w:rsid w:val="00BD28D1"/>
    <w:rsid w:val="00BD432E"/>
    <w:rsid w:val="00BD5227"/>
    <w:rsid w:val="00BD5408"/>
    <w:rsid w:val="00BD7C66"/>
    <w:rsid w:val="00BE263B"/>
    <w:rsid w:val="00BF0D98"/>
    <w:rsid w:val="00BF6983"/>
    <w:rsid w:val="00C006D4"/>
    <w:rsid w:val="00C011B6"/>
    <w:rsid w:val="00C06ED4"/>
    <w:rsid w:val="00C105DC"/>
    <w:rsid w:val="00C12D60"/>
    <w:rsid w:val="00C12F71"/>
    <w:rsid w:val="00C13ABC"/>
    <w:rsid w:val="00C143E1"/>
    <w:rsid w:val="00C15922"/>
    <w:rsid w:val="00C211B5"/>
    <w:rsid w:val="00C22E7C"/>
    <w:rsid w:val="00C235C2"/>
    <w:rsid w:val="00C274AC"/>
    <w:rsid w:val="00C2794D"/>
    <w:rsid w:val="00C32656"/>
    <w:rsid w:val="00C33578"/>
    <w:rsid w:val="00C36CEC"/>
    <w:rsid w:val="00C4287B"/>
    <w:rsid w:val="00C43689"/>
    <w:rsid w:val="00C55B51"/>
    <w:rsid w:val="00C6267C"/>
    <w:rsid w:val="00C628AF"/>
    <w:rsid w:val="00C63C32"/>
    <w:rsid w:val="00C65929"/>
    <w:rsid w:val="00C6690C"/>
    <w:rsid w:val="00C66B23"/>
    <w:rsid w:val="00C675C5"/>
    <w:rsid w:val="00C77ABE"/>
    <w:rsid w:val="00C8135F"/>
    <w:rsid w:val="00C829D7"/>
    <w:rsid w:val="00C86F90"/>
    <w:rsid w:val="00C90A7D"/>
    <w:rsid w:val="00C912F8"/>
    <w:rsid w:val="00C948BF"/>
    <w:rsid w:val="00C95192"/>
    <w:rsid w:val="00CA16DE"/>
    <w:rsid w:val="00CA3068"/>
    <w:rsid w:val="00CB5D58"/>
    <w:rsid w:val="00CC14D4"/>
    <w:rsid w:val="00CC6C97"/>
    <w:rsid w:val="00CC7C89"/>
    <w:rsid w:val="00CD006D"/>
    <w:rsid w:val="00CD40E4"/>
    <w:rsid w:val="00CD6A2B"/>
    <w:rsid w:val="00CE3B71"/>
    <w:rsid w:val="00CE4D93"/>
    <w:rsid w:val="00CE6409"/>
    <w:rsid w:val="00CF639C"/>
    <w:rsid w:val="00D10933"/>
    <w:rsid w:val="00D10DFD"/>
    <w:rsid w:val="00D21131"/>
    <w:rsid w:val="00D26740"/>
    <w:rsid w:val="00D30EC7"/>
    <w:rsid w:val="00D31B62"/>
    <w:rsid w:val="00D333EA"/>
    <w:rsid w:val="00D36BC8"/>
    <w:rsid w:val="00D3743D"/>
    <w:rsid w:val="00D37E48"/>
    <w:rsid w:val="00D400CB"/>
    <w:rsid w:val="00D41273"/>
    <w:rsid w:val="00D43649"/>
    <w:rsid w:val="00D52641"/>
    <w:rsid w:val="00D563B6"/>
    <w:rsid w:val="00D60857"/>
    <w:rsid w:val="00D6449F"/>
    <w:rsid w:val="00D64FB7"/>
    <w:rsid w:val="00D65842"/>
    <w:rsid w:val="00D73B59"/>
    <w:rsid w:val="00D77275"/>
    <w:rsid w:val="00D8706C"/>
    <w:rsid w:val="00D929C4"/>
    <w:rsid w:val="00DA5417"/>
    <w:rsid w:val="00DA5BA0"/>
    <w:rsid w:val="00DB5C49"/>
    <w:rsid w:val="00DB7C79"/>
    <w:rsid w:val="00DC54AC"/>
    <w:rsid w:val="00DC5A4E"/>
    <w:rsid w:val="00DD2965"/>
    <w:rsid w:val="00DE4F45"/>
    <w:rsid w:val="00DE5F39"/>
    <w:rsid w:val="00DE6BB4"/>
    <w:rsid w:val="00DE78CE"/>
    <w:rsid w:val="00DE7D9E"/>
    <w:rsid w:val="00DF0FDF"/>
    <w:rsid w:val="00E02694"/>
    <w:rsid w:val="00E036EB"/>
    <w:rsid w:val="00E03C7F"/>
    <w:rsid w:val="00E05052"/>
    <w:rsid w:val="00E117AE"/>
    <w:rsid w:val="00E144CA"/>
    <w:rsid w:val="00E1555A"/>
    <w:rsid w:val="00E17C6E"/>
    <w:rsid w:val="00E22C81"/>
    <w:rsid w:val="00E2521F"/>
    <w:rsid w:val="00E25F05"/>
    <w:rsid w:val="00E309CA"/>
    <w:rsid w:val="00E31BAC"/>
    <w:rsid w:val="00E3419C"/>
    <w:rsid w:val="00E34EC6"/>
    <w:rsid w:val="00E369EB"/>
    <w:rsid w:val="00E40A2A"/>
    <w:rsid w:val="00E42549"/>
    <w:rsid w:val="00E4299B"/>
    <w:rsid w:val="00E51A1C"/>
    <w:rsid w:val="00E53D64"/>
    <w:rsid w:val="00E54B09"/>
    <w:rsid w:val="00E54F37"/>
    <w:rsid w:val="00E57E46"/>
    <w:rsid w:val="00E600C1"/>
    <w:rsid w:val="00E628D8"/>
    <w:rsid w:val="00E64A3E"/>
    <w:rsid w:val="00E64EE1"/>
    <w:rsid w:val="00E651BA"/>
    <w:rsid w:val="00E66965"/>
    <w:rsid w:val="00E66F06"/>
    <w:rsid w:val="00E70659"/>
    <w:rsid w:val="00E71395"/>
    <w:rsid w:val="00E747B4"/>
    <w:rsid w:val="00E75228"/>
    <w:rsid w:val="00E76FA6"/>
    <w:rsid w:val="00E77992"/>
    <w:rsid w:val="00E84760"/>
    <w:rsid w:val="00E91DD9"/>
    <w:rsid w:val="00E9618A"/>
    <w:rsid w:val="00E96A20"/>
    <w:rsid w:val="00E9777F"/>
    <w:rsid w:val="00E97A2C"/>
    <w:rsid w:val="00EA4460"/>
    <w:rsid w:val="00EA5A17"/>
    <w:rsid w:val="00EA79C6"/>
    <w:rsid w:val="00EB0835"/>
    <w:rsid w:val="00EB13A9"/>
    <w:rsid w:val="00EB22D2"/>
    <w:rsid w:val="00EB4F65"/>
    <w:rsid w:val="00EC144F"/>
    <w:rsid w:val="00EC3E53"/>
    <w:rsid w:val="00EC7C13"/>
    <w:rsid w:val="00ED5FF4"/>
    <w:rsid w:val="00ED78AE"/>
    <w:rsid w:val="00ED7D87"/>
    <w:rsid w:val="00EE2810"/>
    <w:rsid w:val="00EE2C05"/>
    <w:rsid w:val="00EE5794"/>
    <w:rsid w:val="00EE5A26"/>
    <w:rsid w:val="00EE7057"/>
    <w:rsid w:val="00EF24E7"/>
    <w:rsid w:val="00EF36CB"/>
    <w:rsid w:val="00EF3796"/>
    <w:rsid w:val="00EF3EC9"/>
    <w:rsid w:val="00EF4379"/>
    <w:rsid w:val="00EF52C5"/>
    <w:rsid w:val="00EF5E8F"/>
    <w:rsid w:val="00F06412"/>
    <w:rsid w:val="00F06F88"/>
    <w:rsid w:val="00F0745D"/>
    <w:rsid w:val="00F130CA"/>
    <w:rsid w:val="00F13ED9"/>
    <w:rsid w:val="00F2076B"/>
    <w:rsid w:val="00F22819"/>
    <w:rsid w:val="00F24032"/>
    <w:rsid w:val="00F2440F"/>
    <w:rsid w:val="00F2588A"/>
    <w:rsid w:val="00F27BE5"/>
    <w:rsid w:val="00F318F3"/>
    <w:rsid w:val="00F34B42"/>
    <w:rsid w:val="00F57DCA"/>
    <w:rsid w:val="00F602E9"/>
    <w:rsid w:val="00F644EA"/>
    <w:rsid w:val="00F650D5"/>
    <w:rsid w:val="00F6592B"/>
    <w:rsid w:val="00F7031E"/>
    <w:rsid w:val="00F76BE7"/>
    <w:rsid w:val="00F81D09"/>
    <w:rsid w:val="00F87524"/>
    <w:rsid w:val="00F93B0C"/>
    <w:rsid w:val="00F95D5B"/>
    <w:rsid w:val="00F96009"/>
    <w:rsid w:val="00FA27F9"/>
    <w:rsid w:val="00FA2F2E"/>
    <w:rsid w:val="00FA7345"/>
    <w:rsid w:val="00FB1332"/>
    <w:rsid w:val="00FB27DA"/>
    <w:rsid w:val="00FC48C5"/>
    <w:rsid w:val="00FC4A23"/>
    <w:rsid w:val="00FC4BA3"/>
    <w:rsid w:val="00FC7731"/>
    <w:rsid w:val="00FD378C"/>
    <w:rsid w:val="00FE063C"/>
    <w:rsid w:val="00FE0829"/>
    <w:rsid w:val="00FE098B"/>
    <w:rsid w:val="00FE0B5A"/>
    <w:rsid w:val="00FE2EFE"/>
    <w:rsid w:val="00FE3254"/>
    <w:rsid w:val="00FE347E"/>
    <w:rsid w:val="00FE43B6"/>
    <w:rsid w:val="00FF16C4"/>
    <w:rsid w:val="00FF24A9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84359"/>
  <w15:chartTrackingRefBased/>
  <w15:docId w15:val="{0346ADC2-AF35-4AE4-8A47-0E0C546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A-Üb-Nr-1,Ü1 + Nr,Nr-1,Tytuł1,Tytuł 1 st."/>
    <w:basedOn w:val="Normalny"/>
    <w:next w:val="Normalny"/>
    <w:link w:val="Nagwek1Znak"/>
    <w:qFormat/>
    <w:rsid w:val="002F4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unhideWhenUsed/>
    <w:qFormat/>
    <w:rsid w:val="008E3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Podtytuł2"/>
    <w:basedOn w:val="Normalny"/>
    <w:next w:val="Normalny"/>
    <w:link w:val="Nagwek3Znak"/>
    <w:uiPriority w:val="9"/>
    <w:unhideWhenUsed/>
    <w:qFormat/>
    <w:rsid w:val="008E3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A7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A15F1"/>
    <w:pPr>
      <w:keepNext/>
      <w:shd w:val="clear" w:color="auto" w:fill="FFFFFF"/>
      <w:suppressAutoHyphens/>
      <w:spacing w:after="0" w:line="240" w:lineRule="auto"/>
      <w:ind w:left="140"/>
      <w:jc w:val="center"/>
      <w:outlineLvl w:val="4"/>
    </w:pPr>
    <w:rPr>
      <w:rFonts w:ascii="Arial" w:eastAsia="Times New Roman" w:hAnsi="Arial" w:cs="Times New Roman"/>
      <w:b/>
      <w:bCs/>
      <w:sz w:val="1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A15F1"/>
    <w:pPr>
      <w:keepNext/>
      <w:suppressAutoHyphens/>
      <w:spacing w:after="0" w:line="240" w:lineRule="auto"/>
      <w:outlineLvl w:val="5"/>
    </w:pPr>
    <w:rPr>
      <w:rFonts w:ascii="Arial" w:eastAsia="Courier New" w:hAnsi="Arial" w:cs="Times New Roman"/>
      <w:b/>
      <w:bCs/>
      <w:sz w:val="18"/>
      <w:szCs w:val="24"/>
      <w:lang w:val="en-GB" w:eastAsia="x-none"/>
    </w:rPr>
  </w:style>
  <w:style w:type="paragraph" w:styleId="Nagwek7">
    <w:name w:val="heading 7"/>
    <w:basedOn w:val="Normalny"/>
    <w:next w:val="Normalny"/>
    <w:link w:val="Nagwek7Znak"/>
    <w:qFormat/>
    <w:rsid w:val="00BA15F1"/>
    <w:pPr>
      <w:keepNext/>
      <w:suppressAutoHyphens/>
      <w:spacing w:after="0" w:line="360" w:lineRule="auto"/>
      <w:ind w:left="142"/>
      <w:outlineLvl w:val="6"/>
    </w:pPr>
    <w:rPr>
      <w:rFonts w:ascii="Arial" w:eastAsia="Times New Roman" w:hAnsi="Arial" w:cs="Times New Roman"/>
      <w:b/>
      <w:bCs/>
      <w:sz w:val="20"/>
      <w:szCs w:val="20"/>
      <w:lang w:val="en-US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2B6F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BA15F1"/>
    <w:pPr>
      <w:keepNext/>
      <w:suppressAutoHyphens/>
      <w:spacing w:after="0" w:line="360" w:lineRule="auto"/>
      <w:outlineLvl w:val="8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32"/>
  </w:style>
  <w:style w:type="paragraph" w:styleId="Stopka">
    <w:name w:val="footer"/>
    <w:aliases w:val="stand"/>
    <w:basedOn w:val="Normalny"/>
    <w:link w:val="StopkaZnak"/>
    <w:unhideWhenUsed/>
    <w:rsid w:val="0057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575132"/>
  </w:style>
  <w:style w:type="character" w:styleId="Hipercze">
    <w:name w:val="Hyperlink"/>
    <w:rsid w:val="008E3273"/>
    <w:rPr>
      <w:color w:val="0000FF"/>
      <w:u w:val="single"/>
    </w:rPr>
  </w:style>
  <w:style w:type="paragraph" w:customStyle="1" w:styleId="Dozalacznikow">
    <w:name w:val="Do_zalacznikow"/>
    <w:basedOn w:val="Nagwek2"/>
    <w:qFormat/>
    <w:rsid w:val="008E3273"/>
    <w:pPr>
      <w:keepNext w:val="0"/>
      <w:keepLines w:val="0"/>
      <w:numPr>
        <w:numId w:val="4"/>
      </w:numPr>
      <w:tabs>
        <w:tab w:val="num" w:pos="360"/>
      </w:tabs>
      <w:spacing w:before="0" w:line="480" w:lineRule="auto"/>
      <w:ind w:left="0" w:firstLine="0"/>
      <w:jc w:val="both"/>
    </w:pPr>
    <w:rPr>
      <w:rFonts w:ascii="Arial" w:eastAsia="Arial Unicode MS" w:hAnsi="Arial" w:cs="Arial"/>
      <w:b/>
      <w:i/>
      <w:color w:val="auto"/>
      <w:sz w:val="24"/>
      <w:szCs w:val="24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rsid w:val="008E3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aliases w:val="Podtytuł2 Znak"/>
    <w:basedOn w:val="Domylnaczcionkaakapitu"/>
    <w:link w:val="Nagwek3"/>
    <w:uiPriority w:val="9"/>
    <w:rsid w:val="008E3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przypisudolnego">
    <w:name w:val="footnote reference"/>
    <w:aliases w:val="Odwo³anie przypisu,Odwołanie przypisu,Footnote Reference Number,Odwołanie przypisu1,Odwołanie przypisu2"/>
    <w:rsid w:val="008E3273"/>
    <w:rPr>
      <w:vertAlign w:val="superscript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rsid w:val="008E32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Footnote text Znak"/>
    <w:basedOn w:val="Domylnaczcionkaakapitu"/>
    <w:link w:val="Tekstprzypisudolnego"/>
    <w:rsid w:val="008E327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nyZlewej1">
    <w:name w:val="Normalny + Z lewej:  1"/>
    <w:aliases w:val="48 cm"/>
    <w:basedOn w:val="Normalny"/>
    <w:rsid w:val="008E3273"/>
    <w:pPr>
      <w:tabs>
        <w:tab w:val="num" w:pos="720"/>
      </w:tabs>
      <w:spacing w:after="0" w:line="240" w:lineRule="auto"/>
      <w:ind w:left="84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aliases w:val="A-Üb-Nr-1 Znak,Ü1 + Nr Znak,Nr-1 Znak,Tytuł1 Znak,Tytuł 1 st. Znak"/>
    <w:basedOn w:val="Domylnaczcionkaakapitu"/>
    <w:link w:val="Nagwek1"/>
    <w:rsid w:val="002F4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rsid w:val="001F18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87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1F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1F1870"/>
    <w:rPr>
      <w:sz w:val="16"/>
      <w:szCs w:val="16"/>
    </w:rPr>
  </w:style>
  <w:style w:type="character" w:customStyle="1" w:styleId="StandardZnak">
    <w:name w:val="Standard Znak"/>
    <w:link w:val="Standard"/>
    <w:rsid w:val="001F1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1F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F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187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3310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104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3104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104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104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04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3104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04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31040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C65929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2A7CF9"/>
    <w:pPr>
      <w:keepLines w:val="0"/>
      <w:pageBreakBefore/>
      <w:spacing w:before="0" w:line="240" w:lineRule="auto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2A7CF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A7C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link w:val="TytuZnak"/>
    <w:qFormat/>
    <w:rsid w:val="00C628AF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C628AF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C628AF"/>
    <w:rPr>
      <w:b/>
    </w:rPr>
  </w:style>
  <w:style w:type="paragraph" w:customStyle="1" w:styleId="tabulka">
    <w:name w:val="tabulka"/>
    <w:basedOn w:val="Normalny"/>
    <w:rsid w:val="00C628AF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C628AF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styleId="Akapitzlist">
    <w:name w:val="List Paragraph"/>
    <w:basedOn w:val="Normalny"/>
    <w:qFormat/>
    <w:rsid w:val="003537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0E7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nhideWhenUsed/>
    <w:rsid w:val="007D0E7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nhideWhenUsed/>
    <w:rsid w:val="007D0E75"/>
    <w:pPr>
      <w:spacing w:after="100"/>
    </w:pPr>
  </w:style>
  <w:style w:type="paragraph" w:styleId="Spistreci4">
    <w:name w:val="toc 4"/>
    <w:basedOn w:val="Normalny"/>
    <w:next w:val="Normalny"/>
    <w:autoRedefine/>
    <w:uiPriority w:val="39"/>
    <w:unhideWhenUsed/>
    <w:rsid w:val="007D0E75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D0E75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D0E75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D0E75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D0E75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D0E75"/>
    <w:pPr>
      <w:spacing w:after="100"/>
      <w:ind w:left="1760"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8A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18A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AE533E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B511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1156"/>
  </w:style>
  <w:style w:type="table" w:customStyle="1" w:styleId="Tabela-Siatka1">
    <w:name w:val="Tabela - Siatka1"/>
    <w:basedOn w:val="Standardowy"/>
    <w:next w:val="Tabela-Siatka"/>
    <w:uiPriority w:val="39"/>
    <w:rsid w:val="0001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B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D7B99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5895"/>
    <w:pPr>
      <w:spacing w:after="0" w:line="240" w:lineRule="auto"/>
    </w:pPr>
  </w:style>
  <w:style w:type="character" w:customStyle="1" w:styleId="TekstkomentarzaZnak1">
    <w:name w:val="Tekst komentarza Znak1"/>
    <w:uiPriority w:val="99"/>
    <w:rsid w:val="00D929C4"/>
    <w:rPr>
      <w:lang w:eastAsia="ar-SA"/>
    </w:rPr>
  </w:style>
  <w:style w:type="character" w:customStyle="1" w:styleId="highlight">
    <w:name w:val="highlight"/>
    <w:basedOn w:val="Domylnaczcionkaakapitu"/>
    <w:rsid w:val="004D3F75"/>
  </w:style>
  <w:style w:type="character" w:styleId="Numerstrony">
    <w:name w:val="page number"/>
    <w:basedOn w:val="Domylnaczcionkaakapitu"/>
    <w:rsid w:val="001920AF"/>
  </w:style>
  <w:style w:type="character" w:customStyle="1" w:styleId="Nagwek8Znak">
    <w:name w:val="Nagłówek 8 Znak"/>
    <w:basedOn w:val="Domylnaczcionkaakapitu"/>
    <w:link w:val="Nagwek8"/>
    <w:rsid w:val="002B6F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-Siatka3">
    <w:name w:val="Tabela - Siatka3"/>
    <w:basedOn w:val="Standardowy"/>
    <w:next w:val="Tabela-Siatka"/>
    <w:uiPriority w:val="39"/>
    <w:rsid w:val="002B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A15F1"/>
    <w:rPr>
      <w:rFonts w:ascii="Arial" w:eastAsia="Times New Roman" w:hAnsi="Arial" w:cs="Times New Roman"/>
      <w:b/>
      <w:bCs/>
      <w:sz w:val="16"/>
      <w:szCs w:val="24"/>
      <w:shd w:val="clear" w:color="auto" w:fill="FFFFFF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A15F1"/>
    <w:rPr>
      <w:rFonts w:ascii="Arial" w:eastAsia="Courier New" w:hAnsi="Arial" w:cs="Times New Roman"/>
      <w:b/>
      <w:bCs/>
      <w:sz w:val="18"/>
      <w:szCs w:val="24"/>
      <w:lang w:val="en-GB" w:eastAsia="x-none"/>
    </w:rPr>
  </w:style>
  <w:style w:type="character" w:customStyle="1" w:styleId="Nagwek7Znak">
    <w:name w:val="Nagłówek 7 Znak"/>
    <w:basedOn w:val="Domylnaczcionkaakapitu"/>
    <w:link w:val="Nagwek7"/>
    <w:rsid w:val="00BA15F1"/>
    <w:rPr>
      <w:rFonts w:ascii="Arial" w:eastAsia="Times New Roman" w:hAnsi="Arial" w:cs="Times New Roman"/>
      <w:b/>
      <w:bCs/>
      <w:sz w:val="20"/>
      <w:szCs w:val="20"/>
      <w:lang w:val="en-US" w:eastAsia="x-none"/>
    </w:rPr>
  </w:style>
  <w:style w:type="character" w:customStyle="1" w:styleId="Nagwek9Znak">
    <w:name w:val="Nagłówek 9 Znak"/>
    <w:basedOn w:val="Domylnaczcionkaakapitu"/>
    <w:link w:val="Nagwek9"/>
    <w:rsid w:val="00BA15F1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Bullet">
    <w:name w:val="Bullet"/>
    <w:basedOn w:val="Normalny"/>
    <w:rsid w:val="00BA15F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TableTitle0">
    <w:name w:val="Table Title 0"/>
    <w:basedOn w:val="Normalny"/>
    <w:rsid w:val="00BA15F1"/>
    <w:pPr>
      <w:spacing w:after="120" w:line="240" w:lineRule="auto"/>
      <w:ind w:left="1152" w:hanging="1152"/>
    </w:pPr>
    <w:rPr>
      <w:rFonts w:ascii="Arial" w:eastAsia="Times New Roman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A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A15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A15F1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A15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15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ost">
    <w:name w:val="tekst ost"/>
    <w:basedOn w:val="Normalny"/>
    <w:uiPriority w:val="99"/>
    <w:rsid w:val="00BA15F1"/>
    <w:pPr>
      <w:overflowPunct w:val="0"/>
      <w:autoSpaceDE w:val="0"/>
      <w:autoSpaceDN w:val="0"/>
      <w:adjustRightInd w:val="0"/>
      <w:spacing w:after="120" w:line="240" w:lineRule="auto"/>
      <w:ind w:left="907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ozdzia1">
    <w:name w:val="Rozdział 1."/>
    <w:basedOn w:val="Normalny"/>
    <w:next w:val="Normalny"/>
    <w:rsid w:val="00BA15F1"/>
    <w:pPr>
      <w:shd w:val="clear" w:color="FFFFFF" w:fill="auto"/>
      <w:tabs>
        <w:tab w:val="left" w:pos="567"/>
      </w:tabs>
      <w:suppressAutoHyphens/>
      <w:spacing w:before="60" w:after="60" w:line="240" w:lineRule="auto"/>
      <w:ind w:left="567" w:hanging="1021"/>
    </w:pPr>
    <w:rPr>
      <w:rFonts w:ascii="Times New Roman" w:eastAsia="Times New Roman" w:hAnsi="Times New Roman" w:cs="Times New Roman"/>
      <w:b/>
      <w:caps/>
      <w:kern w:val="24"/>
      <w:sz w:val="32"/>
      <w:szCs w:val="20"/>
      <w:lang w:eastAsia="pl-PL"/>
    </w:rPr>
  </w:style>
  <w:style w:type="paragraph" w:customStyle="1" w:styleId="font5">
    <w:name w:val="font5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xl27">
    <w:name w:val="xl2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28">
    <w:name w:val="xl2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29">
    <w:name w:val="xl2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0">
    <w:name w:val="xl3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32">
    <w:name w:val="xl3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3">
    <w:name w:val="xl3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34">
    <w:name w:val="xl3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6">
    <w:name w:val="xl3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7">
    <w:name w:val="xl3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39">
    <w:name w:val="xl3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0">
    <w:name w:val="xl4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1">
    <w:name w:val="xl4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4">
    <w:name w:val="xl4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5">
    <w:name w:val="xl4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6">
    <w:name w:val="xl4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7">
    <w:name w:val="xl4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8">
    <w:name w:val="xl4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49">
    <w:name w:val="xl4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0">
    <w:name w:val="xl5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2">
    <w:name w:val="xl5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4">
    <w:name w:val="xl5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5">
    <w:name w:val="xl5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6">
    <w:name w:val="xl5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7">
    <w:name w:val="xl5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8">
    <w:name w:val="xl5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59">
    <w:name w:val="xl5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0">
    <w:name w:val="xl6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61">
    <w:name w:val="xl6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2">
    <w:name w:val="xl6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00"/>
      <w:sz w:val="24"/>
      <w:szCs w:val="24"/>
      <w:lang w:eastAsia="pl-PL"/>
    </w:rPr>
  </w:style>
  <w:style w:type="paragraph" w:customStyle="1" w:styleId="xl94">
    <w:name w:val="xl9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00"/>
      <w:sz w:val="24"/>
      <w:szCs w:val="24"/>
      <w:lang w:eastAsia="pl-PL"/>
    </w:rPr>
  </w:style>
  <w:style w:type="paragraph" w:customStyle="1" w:styleId="xl95">
    <w:name w:val="xl9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2">
    <w:name w:val="xl10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3">
    <w:name w:val="xl10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04">
    <w:name w:val="xl10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color w:val="FF0000"/>
      <w:sz w:val="24"/>
      <w:szCs w:val="24"/>
      <w:lang w:eastAsia="pl-PL"/>
    </w:rPr>
  </w:style>
  <w:style w:type="paragraph" w:customStyle="1" w:styleId="xl110">
    <w:name w:val="xl11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6666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BA15F1"/>
    <w:pPr>
      <w:spacing w:before="100" w:beforeAutospacing="1" w:after="100" w:afterAutospacing="1" w:line="240" w:lineRule="auto"/>
    </w:pPr>
    <w:rPr>
      <w:rFonts w:ascii="Arial" w:eastAsia="Calibri" w:hAnsi="Arial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5">
    <w:name w:val="xl12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7">
    <w:name w:val="xl12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8">
    <w:name w:val="xl12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29">
    <w:name w:val="xl12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0">
    <w:name w:val="xl13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6">
    <w:name w:val="xl13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7">
    <w:name w:val="xl13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0">
    <w:name w:val="xl14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1">
    <w:name w:val="xl14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3">
    <w:name w:val="xl14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4">
    <w:name w:val="xl14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49">
    <w:name w:val="xl14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4">
    <w:name w:val="xl15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5">
    <w:name w:val="xl15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6">
    <w:name w:val="xl15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color w:val="FFFF00"/>
      <w:sz w:val="24"/>
      <w:szCs w:val="24"/>
      <w:lang w:eastAsia="pl-PL"/>
    </w:rPr>
  </w:style>
  <w:style w:type="paragraph" w:customStyle="1" w:styleId="xl158">
    <w:name w:val="xl15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59">
    <w:name w:val="xl15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0">
    <w:name w:val="xl16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1">
    <w:name w:val="xl16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2">
    <w:name w:val="xl17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4">
    <w:name w:val="xl17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5">
    <w:name w:val="xl17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76">
    <w:name w:val="xl17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auto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0">
    <w:name w:val="xl18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1">
    <w:name w:val="xl18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2">
    <w:name w:val="xl18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3">
    <w:name w:val="xl18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5">
    <w:name w:val="xl185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6">
    <w:name w:val="xl186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7">
    <w:name w:val="xl187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88">
    <w:name w:val="xl188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190">
    <w:name w:val="xl19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6"/>
      <w:szCs w:val="16"/>
      <w:lang w:eastAsia="pl-PL"/>
    </w:rPr>
  </w:style>
  <w:style w:type="paragraph" w:customStyle="1" w:styleId="xl191">
    <w:name w:val="xl19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16"/>
      <w:szCs w:val="16"/>
      <w:lang w:eastAsia="pl-PL"/>
    </w:rPr>
  </w:style>
  <w:style w:type="paragraph" w:customStyle="1" w:styleId="xl192">
    <w:name w:val="xl192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4">
    <w:name w:val="xl194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95">
    <w:name w:val="xl195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6">
    <w:name w:val="xl196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7">
    <w:name w:val="xl197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198">
    <w:name w:val="xl198"/>
    <w:basedOn w:val="Normalny"/>
    <w:rsid w:val="00BA15F1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BA15F1"/>
    <w:pPr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200">
    <w:name w:val="xl200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sz w:val="24"/>
      <w:szCs w:val="24"/>
      <w:lang w:eastAsia="pl-PL"/>
    </w:rPr>
  </w:style>
  <w:style w:type="paragraph" w:customStyle="1" w:styleId="xl201">
    <w:name w:val="xl201"/>
    <w:basedOn w:val="Normalny"/>
    <w:rsid w:val="00BA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Calibri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A15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ngebot">
    <w:name w:val="angebot"/>
    <w:basedOn w:val="Normalny"/>
    <w:rsid w:val="00BA15F1"/>
    <w:pPr>
      <w:spacing w:after="0" w:line="240" w:lineRule="auto"/>
    </w:pPr>
    <w:rPr>
      <w:rFonts w:ascii="Arial" w:eastAsia="Calibri" w:hAnsi="Arial" w:cs="Arial"/>
      <w:lang w:eastAsia="pl-PL"/>
    </w:rPr>
  </w:style>
  <w:style w:type="paragraph" w:customStyle="1" w:styleId="akapitzlistcxsppierwsze">
    <w:name w:val="akapitzlistcxsppierwsze"/>
    <w:basedOn w:val="Normalny"/>
    <w:rsid w:val="00BA15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BA15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BA15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BA15F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60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2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2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7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9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0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4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52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6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2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7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6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5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61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4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67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09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5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2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0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6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18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9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7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4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0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99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45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6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940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0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65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0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9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2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8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6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46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5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1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4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1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9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63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5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4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44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8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7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5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7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0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288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1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7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135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0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64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68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9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0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69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59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67F0-B6E5-497A-93D6-6841E198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14</Pages>
  <Words>3508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Jakimowicz</dc:creator>
  <cp:keywords/>
  <dc:description/>
  <cp:lastModifiedBy>Magdalena Jakimowicz</cp:lastModifiedBy>
  <cp:revision>7</cp:revision>
  <cp:lastPrinted>2017-04-19T07:58:00Z</cp:lastPrinted>
  <dcterms:created xsi:type="dcterms:W3CDTF">2019-05-24T12:48:00Z</dcterms:created>
  <dcterms:modified xsi:type="dcterms:W3CDTF">2019-06-05T06:25:00Z</dcterms:modified>
</cp:coreProperties>
</file>